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F06" w:rsidRPr="009C5F06" w:rsidRDefault="009C5F06" w:rsidP="009C5F06">
      <w:pPr>
        <w:spacing w:after="240" w:line="240" w:lineRule="auto"/>
        <w:rPr>
          <w:rFonts w:ascii="-moz-fixed" w:eastAsia="Times New Roman" w:hAnsi="-moz-fixed" w:cs="Times New Roman"/>
          <w:sz w:val="21"/>
          <w:szCs w:val="21"/>
          <w:lang w:eastAsia="el-GR"/>
        </w:rPr>
      </w:pP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Καλησπέρα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Λόγω εργασιών για αντικατάσταση των ανελκυστήρων του Δικαστικού Μεγάρου Λάρισας, ΑΠΑΓΟΡΕΥΕΤΑΙ ΑΥΣΤΗΡΑ η χρήση των δύο δεξιών ανελκυστήρων του Δικαστικού Μεγάρου Λάρισας.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Παρακαλείσθε να ενημερώσετε ΑΜΕΣΑ τα Μέλη του Συλλόγου σας.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Με εκτίμηση,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Χρυσούλα </w:t>
      </w:r>
      <w:proofErr w:type="spellStart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>Κούρτη</w:t>
      </w:r>
      <w:proofErr w:type="spellEnd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Αναπληρώτρια Προϊσταμένη Διεύθυνσης της Γραμματείας του Εφετείου Λάρισας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Τηλ.2413507860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-------- Αρχικό μήνυμα --------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Θέμα: ΑΥΣΤΗΡΗ ΑΠΑΓΟΡΕΥΣΗ ΧΡΗΣΗΣ ΤΩΝ ΔΥΟ ΔΕΞΙΩΝ ΑΝΕΛΚΥΣΤΗΡΩΝ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Ημερομηνία: 2026-09-01 14:20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Αποστολέας: ΕΦΕΤΕΙΟ ΛΑΡΙΣΑΣ </w:t>
      </w:r>
      <w:hyperlink r:id="rId5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&lt;efeteiolarisas@efeteio-larisas.gov.gr&gt;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Παραλήπτης: Εισαγγελία Εφετών Λάρισας </w:t>
      </w:r>
      <w:hyperlink r:id="rId6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&lt;d.grammateias@eisaggeliaefeton-larisas.gov.gr&gt;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, Πρωτοδικείο Λάρισας </w:t>
      </w:r>
      <w:hyperlink r:id="rId7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&lt;protodikio.larisa@gmail.com&gt;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, Εισαγγελία Πρωτοδικών Λάρισας </w:t>
      </w:r>
      <w:hyperlink r:id="rId8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&lt;grammateia@eisaggeliaprotodikon-larisas.gov.gr&gt;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, Διοικητικό Πρωτοδικείο Λάρισας </w:t>
      </w:r>
      <w:hyperlink r:id="rId9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&lt;dplarissas@adjustice.gr&gt;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, Διοικητικό Εφετείο Λάρισας </w:t>
      </w:r>
      <w:hyperlink r:id="rId10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&lt;deflar@adjustice.gr&gt;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, </w:t>
      </w:r>
      <w:proofErr w:type="spellStart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>Tmdlarisas</w:t>
      </w:r>
      <w:proofErr w:type="spellEnd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 </w:t>
      </w:r>
      <w:hyperlink r:id="rId11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&lt;tmdlarisas@astynomia.gr&gt;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, ΥΕΑΚΑ Λάρισας </w:t>
      </w:r>
      <w:hyperlink r:id="rId12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&lt;yeaka-larisas@moj.gov.gr&gt;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>, "</w:t>
      </w:r>
      <w:proofErr w:type="spellStart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>Police.efet</w:t>
      </w:r>
      <w:proofErr w:type="spellEnd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 </w:t>
      </w:r>
      <w:proofErr w:type="spellStart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>Larisas</w:t>
      </w:r>
      <w:proofErr w:type="spellEnd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" </w:t>
      </w:r>
      <w:hyperlink r:id="rId13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&lt;police.efet_larisas@eisaggeliaefeton-larisas.gov.gr&gt;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, </w:t>
      </w:r>
      <w:proofErr w:type="spellStart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>Police</w:t>
      </w:r>
      <w:proofErr w:type="spellEnd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 </w:t>
      </w:r>
      <w:hyperlink r:id="rId14" w:history="1">
        <w:r w:rsidRPr="009C5F06">
          <w:rPr>
            <w:rFonts w:ascii="-moz-fixed" w:eastAsia="Times New Roman" w:hAnsi="-moz-fixed" w:cs="Times New Roman"/>
            <w:color w:val="0000FF"/>
            <w:sz w:val="21"/>
            <w:szCs w:val="21"/>
            <w:u w:val="single"/>
            <w:lang w:eastAsia="el-GR"/>
          </w:rPr>
          <w:t>&lt;police@eisaggeliaprotodikon-larisas.gov.gr&gt;</w:t>
        </w:r>
      </w:hyperlink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Καλησπέρα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Λόγω εργασιών για αντικατάσταση των ανελκυστήρων του Δικαστικού Μεγάρου Λάρισας, ΑΠΑΓΟΡΕΥΕΤΑΙ ΑΥΣΤΗΡΑ η χρήση των δύο δεξιών ανελκυστήρων του Δικαστικού Μεγάρου Λάρισας.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Παρακαλείσθε να ενημερώσετε ΑΜΕΣΑ ΟΛΟΥΣ τους υπαλλήλους, καθώς και τους δικαστικούς και εισαγγελικούς λειτουργούς της υπηρεσίας σας. </w:t>
      </w:r>
    </w:p>
    <w:p w:rsidR="009C5F06" w:rsidRPr="009C5F06" w:rsidRDefault="009C5F06" w:rsidP="009C5F06">
      <w:pPr>
        <w:spacing w:after="0" w:line="240" w:lineRule="auto"/>
        <w:rPr>
          <w:rFonts w:ascii="-moz-fixed" w:eastAsia="Times New Roman" w:hAnsi="-moz-fixed" w:cs="Times New Roman"/>
          <w:sz w:val="21"/>
          <w:szCs w:val="21"/>
          <w:lang w:eastAsia="el-GR"/>
        </w:rPr>
      </w:pP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>-- 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Με εκτίμηση,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Χρυσούλα </w:t>
      </w:r>
      <w:proofErr w:type="spellStart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>Κούρτη</w:t>
      </w:r>
      <w:proofErr w:type="spellEnd"/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t xml:space="preserve">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Αναπληρώτρια Προϊσταμένη Διεύθυνσης της Γραμματείας του Εφετείου Λάρισας </w:t>
      </w:r>
      <w:r w:rsidRPr="009C5F06">
        <w:rPr>
          <w:rFonts w:ascii="-moz-fixed" w:eastAsia="Times New Roman" w:hAnsi="-moz-fixed" w:cs="Times New Roman"/>
          <w:sz w:val="21"/>
          <w:szCs w:val="21"/>
          <w:lang w:eastAsia="el-GR"/>
        </w:rPr>
        <w:br/>
        <w:t xml:space="preserve">Τηλ.2413507860 </w:t>
      </w:r>
    </w:p>
    <w:p w:rsidR="00B247F0" w:rsidRDefault="00B247F0">
      <w:bookmarkStart w:id="0" w:name="_GoBack"/>
      <w:bookmarkEnd w:id="0"/>
    </w:p>
    <w:sectPr w:rsidR="00B247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-moz-fix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09A"/>
    <w:rsid w:val="0044009A"/>
    <w:rsid w:val="009C5F06"/>
    <w:rsid w:val="00B2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9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mmateia@eisaggeliaprotodikon-larisas.gov.gr" TargetMode="External"/><Relationship Id="rId13" Type="http://schemas.openxmlformats.org/officeDocument/2006/relationships/hyperlink" Target="mailto:police.efet_larisas@eisaggeliaefeton-larisas.gov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dikio.larisa@gmail.com" TargetMode="External"/><Relationship Id="rId12" Type="http://schemas.openxmlformats.org/officeDocument/2006/relationships/hyperlink" Target="mailto:yeaka-larisas@moj.gov.gr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.grammateias@eisaggeliaefeton-larisas.gov.gr" TargetMode="External"/><Relationship Id="rId11" Type="http://schemas.openxmlformats.org/officeDocument/2006/relationships/hyperlink" Target="mailto:tmdlarisas@astynomia.gr" TargetMode="External"/><Relationship Id="rId5" Type="http://schemas.openxmlformats.org/officeDocument/2006/relationships/hyperlink" Target="mailto:efeteiolarisas@efeteio-larisas.gov.gr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deflar@adjustice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plarissas@adjustice.gr" TargetMode="External"/><Relationship Id="rId14" Type="http://schemas.openxmlformats.org/officeDocument/2006/relationships/hyperlink" Target="mailto:police@eisaggeliaprotodikon-larisas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2026-09-01T11:44:00Z</dcterms:created>
  <dcterms:modified xsi:type="dcterms:W3CDTF">2026-09-01T11:45:00Z</dcterms:modified>
</cp:coreProperties>
</file>