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9E" w:rsidRPr="007F769A" w:rsidRDefault="00DA4E9E"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 xml:space="preserve">Ο θεσμικός ρόλος των Δικηγορικών Συλλόγων, </w:t>
      </w:r>
      <w:proofErr w:type="spellStart"/>
      <w:r w:rsidRPr="007F769A">
        <w:rPr>
          <w:rFonts w:asciiTheme="majorHAnsi" w:eastAsia="Times New Roman" w:hAnsiTheme="majorHAnsi" w:cs="Segoe UI Historic"/>
          <w:color w:val="1C1E21"/>
          <w:sz w:val="28"/>
          <w:szCs w:val="28"/>
          <w:lang w:eastAsia="el-GR"/>
        </w:rPr>
        <w:t>κατ΄</w:t>
      </w:r>
      <w:proofErr w:type="spellEnd"/>
      <w:r w:rsidRPr="007F769A">
        <w:rPr>
          <w:rFonts w:asciiTheme="majorHAnsi" w:eastAsia="Times New Roman" w:hAnsiTheme="majorHAnsi" w:cs="Segoe UI Historic"/>
          <w:color w:val="1C1E21"/>
          <w:sz w:val="28"/>
          <w:szCs w:val="28"/>
          <w:lang w:eastAsia="el-GR"/>
        </w:rPr>
        <w:t xml:space="preserve"> άρθρο 90 του Κώδικα Δικηγόρων, προσδίδει αρμοδιότητα, αλλά και ευθύνη, στη διατύπωση θέσεων που συμβάλουν – μεταξύ άλλων - στη διασφάλιση του κράτους δικαίου και της ανεξαρτησίας της δικαιοσύνης.</w:t>
      </w:r>
    </w:p>
    <w:p w:rsidR="00DA4E9E" w:rsidRPr="007F769A" w:rsidRDefault="00DA4E9E"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DA4E9E" w:rsidRPr="007F769A" w:rsidRDefault="00DA4E9E"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 xml:space="preserve">Κατά τη διατύπωση των σχετικών θέσεών τους, οι Δικηγορικοί Σύλλογοι οφείλουν να τοποθετούνται </w:t>
      </w:r>
      <w:r w:rsidR="00927673" w:rsidRPr="007F769A">
        <w:rPr>
          <w:rFonts w:asciiTheme="majorHAnsi" w:eastAsia="Times New Roman" w:hAnsiTheme="majorHAnsi" w:cs="Segoe UI Historic"/>
          <w:color w:val="1C1E21"/>
          <w:sz w:val="28"/>
          <w:szCs w:val="28"/>
          <w:lang w:eastAsia="el-GR"/>
        </w:rPr>
        <w:t>με θεσμική νηφαλιότητα και νομική ακρίβεια και τεκμηρίωση.</w:t>
      </w:r>
    </w:p>
    <w:p w:rsidR="00927673" w:rsidRPr="007F769A" w:rsidRDefault="00927673"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927673" w:rsidRPr="007F769A" w:rsidRDefault="00927673"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 xml:space="preserve">Στο πλαίσιο αυτό, όσον αφορά στην υπ’ αριθμό 1/2023 Γνωμοδότηση του Εισαγγελέα του Αρείου Πάγου, επισημαίνονται τα ακόλουθα </w:t>
      </w:r>
      <w:r w:rsidR="00337ADA" w:rsidRPr="007F769A">
        <w:rPr>
          <w:rFonts w:asciiTheme="majorHAnsi" w:eastAsia="Times New Roman" w:hAnsiTheme="majorHAnsi" w:cs="Segoe UI Historic"/>
          <w:color w:val="1C1E21"/>
          <w:sz w:val="28"/>
          <w:szCs w:val="28"/>
          <w:lang w:eastAsia="el-GR"/>
        </w:rPr>
        <w:t>:</w:t>
      </w:r>
    </w:p>
    <w:p w:rsidR="004915FC" w:rsidRPr="007F769A" w:rsidRDefault="004915FC"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F609E3" w:rsidRPr="007F769A" w:rsidRDefault="007E6EEC"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val="en-US" w:eastAsia="el-GR"/>
        </w:rPr>
        <w:t>To</w:t>
      </w:r>
      <w:r w:rsidRPr="007F769A">
        <w:rPr>
          <w:rFonts w:asciiTheme="majorHAnsi" w:eastAsia="Times New Roman" w:hAnsiTheme="majorHAnsi" w:cs="Segoe UI Historic"/>
          <w:color w:val="1C1E21"/>
          <w:sz w:val="28"/>
          <w:szCs w:val="28"/>
          <w:lang w:eastAsia="el-GR"/>
        </w:rPr>
        <w:t xml:space="preserve"> απόρρητο των επικοινωνιών, όπως κατοχυρώνεται στα άρθρα 19 του Συντάγματος και 8 </w:t>
      </w:r>
      <w:r w:rsidR="00232A6F" w:rsidRPr="007F769A">
        <w:rPr>
          <w:rFonts w:asciiTheme="majorHAnsi" w:eastAsia="Times New Roman" w:hAnsiTheme="majorHAnsi" w:cs="Segoe UI Historic"/>
          <w:color w:val="1C1E21"/>
          <w:sz w:val="28"/>
          <w:szCs w:val="28"/>
          <w:lang w:eastAsia="el-GR"/>
        </w:rPr>
        <w:t xml:space="preserve">της Ε.Σ.Δ.Α., αποτελεί θεμελιώδες ανθρώπινο δικαίωμα, άμεσα συνδεδεμένο και με τη λειτουργία του δημοκρατικού πολιτεύματος. </w:t>
      </w:r>
      <w:proofErr w:type="spellStart"/>
      <w:r w:rsidR="00232A6F" w:rsidRPr="007F769A">
        <w:rPr>
          <w:rFonts w:asciiTheme="majorHAnsi" w:eastAsia="Times New Roman" w:hAnsiTheme="majorHAnsi" w:cs="Segoe UI Historic"/>
          <w:color w:val="1C1E21"/>
          <w:sz w:val="28"/>
          <w:szCs w:val="28"/>
          <w:lang w:eastAsia="el-GR"/>
        </w:rPr>
        <w:t>Γι΄</w:t>
      </w:r>
      <w:proofErr w:type="spellEnd"/>
      <w:r w:rsidR="00232A6F" w:rsidRPr="007F769A">
        <w:rPr>
          <w:rFonts w:asciiTheme="majorHAnsi" w:eastAsia="Times New Roman" w:hAnsiTheme="majorHAnsi" w:cs="Segoe UI Historic"/>
          <w:color w:val="1C1E21"/>
          <w:sz w:val="28"/>
          <w:szCs w:val="28"/>
          <w:lang w:eastAsia="el-GR"/>
        </w:rPr>
        <w:t xml:space="preserve"> αυτό – και σε αντίθεση με άλλα ατομικά δικαιώματα – το Σύνταγμα το κατοχυρώνει ως «απόλυτα απαραβίαστο» και δεν αναφέρεται σε περιορισμούς ή εξαιρέσεις, παρά μόνο σε «εγγυήσεις» για την άρση του από τη «δικαστική αρχή» και αυτό μόνο «για λόγους εθνικής ασφάλειας» ή «για διακρίβωση ιδιαίτερα σοβαρών εγκλημάτων».</w:t>
      </w:r>
    </w:p>
    <w:p w:rsidR="00F609E3" w:rsidRPr="007F769A" w:rsidRDefault="00F609E3"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F609E3" w:rsidRPr="007F769A" w:rsidRDefault="00AA5815" w:rsidP="00606C95">
      <w:pPr>
        <w:shd w:val="clear" w:color="auto" w:fill="FFFFFF" w:themeFill="background1"/>
        <w:spacing w:after="0" w:line="240" w:lineRule="auto"/>
        <w:jc w:val="both"/>
        <w:rPr>
          <w:rStyle w:val="a3"/>
          <w:rFonts w:asciiTheme="majorHAnsi" w:hAnsiTheme="majorHAnsi" w:cs="Arial"/>
          <w:b w:val="0"/>
          <w:color w:val="202020"/>
          <w:sz w:val="28"/>
          <w:szCs w:val="28"/>
          <w:bdr w:val="none" w:sz="0" w:space="0" w:color="auto" w:frame="1"/>
        </w:rPr>
      </w:pPr>
      <w:r w:rsidRPr="007F769A">
        <w:rPr>
          <w:rFonts w:asciiTheme="majorHAnsi" w:hAnsiTheme="majorHAnsi" w:cs="Arial"/>
          <w:color w:val="202020"/>
          <w:sz w:val="28"/>
          <w:szCs w:val="28"/>
        </w:rPr>
        <w:t xml:space="preserve">Η ρητή συνταγματική κατοχύρωση της ΑΔΑΕ ως ανεξάρτητης αρχής (άρθρο 19 παρ. 2 του Συντάγματος) με αποστολή τη διασφάλιση του «απολύτως απαραβίαστου» δικαιώματος απορρήτου των επικοινωνιών, έχει ως </w:t>
      </w:r>
      <w:proofErr w:type="spellStart"/>
      <w:r w:rsidRPr="007F769A">
        <w:rPr>
          <w:rFonts w:asciiTheme="majorHAnsi" w:hAnsiTheme="majorHAnsi" w:cs="Arial"/>
          <w:color w:val="202020"/>
          <w:sz w:val="28"/>
          <w:szCs w:val="28"/>
        </w:rPr>
        <w:t>αυτόθροη</w:t>
      </w:r>
      <w:proofErr w:type="spellEnd"/>
      <w:r w:rsidRPr="007F769A">
        <w:rPr>
          <w:rFonts w:asciiTheme="majorHAnsi" w:hAnsiTheme="majorHAnsi" w:cs="Arial"/>
          <w:color w:val="202020"/>
          <w:sz w:val="28"/>
          <w:szCs w:val="28"/>
        </w:rPr>
        <w:t xml:space="preserve"> κανονιστική συνέπεια,</w:t>
      </w:r>
      <w:r w:rsidRPr="007F769A">
        <w:rPr>
          <w:rStyle w:val="a3"/>
          <w:rFonts w:asciiTheme="majorHAnsi" w:hAnsiTheme="majorHAnsi" w:cs="Arial"/>
          <w:b w:val="0"/>
          <w:color w:val="202020"/>
          <w:sz w:val="28"/>
          <w:szCs w:val="28"/>
          <w:bdr w:val="none" w:sz="0" w:space="0" w:color="auto" w:frame="1"/>
        </w:rPr>
        <w:t> κατά την επιβαλλόμενη ερμηνεία των διατάξεων του νόμου σύμφωνα με το Σύνταγμα - και όχι την ερμηνεία του Συντάγματος σύμφωνα με τις διατάξεις του νόμου - ότι :</w:t>
      </w:r>
    </w:p>
    <w:p w:rsidR="00F609E3" w:rsidRPr="007F769A" w:rsidRDefault="00AA5815" w:rsidP="00606C95">
      <w:pPr>
        <w:shd w:val="clear" w:color="auto" w:fill="FFFFFF" w:themeFill="background1"/>
        <w:spacing w:after="0" w:line="240" w:lineRule="auto"/>
        <w:jc w:val="both"/>
        <w:rPr>
          <w:rFonts w:asciiTheme="majorHAnsi" w:hAnsiTheme="majorHAnsi" w:cs="Arial"/>
          <w:color w:val="202020"/>
          <w:sz w:val="28"/>
          <w:szCs w:val="28"/>
        </w:rPr>
      </w:pPr>
      <w:r w:rsidRPr="007F769A">
        <w:rPr>
          <w:rStyle w:val="a3"/>
          <w:rFonts w:asciiTheme="majorHAnsi" w:hAnsiTheme="majorHAnsi" w:cs="Arial"/>
          <w:b w:val="0"/>
          <w:color w:val="202020"/>
          <w:sz w:val="28"/>
          <w:szCs w:val="28"/>
          <w:bdr w:val="none" w:sz="0" w:space="0" w:color="auto" w:frame="1"/>
        </w:rPr>
        <w:t>α)</w:t>
      </w:r>
      <w:r w:rsidRPr="007F769A">
        <w:rPr>
          <w:rFonts w:asciiTheme="majorHAnsi" w:hAnsiTheme="majorHAnsi" w:cs="Arial"/>
          <w:color w:val="202020"/>
          <w:sz w:val="28"/>
          <w:szCs w:val="28"/>
        </w:rPr>
        <w:t> </w:t>
      </w:r>
      <w:r w:rsidRPr="007F769A">
        <w:rPr>
          <w:rStyle w:val="a3"/>
          <w:rFonts w:asciiTheme="majorHAnsi" w:hAnsiTheme="majorHAnsi" w:cs="Arial"/>
          <w:b w:val="0"/>
          <w:color w:val="202020"/>
          <w:sz w:val="28"/>
          <w:szCs w:val="28"/>
          <w:bdr w:val="none" w:sz="0" w:space="0" w:color="auto" w:frame="1"/>
        </w:rPr>
        <w:t>καμία κρατική αρχή δεν μπορεί να παρεμποδίσει την ΑΔΑΕ κατά την άσκηση των αρμοδιοτήτων της</w:t>
      </w:r>
      <w:r w:rsidRPr="007F769A">
        <w:rPr>
          <w:rFonts w:asciiTheme="majorHAnsi" w:hAnsiTheme="majorHAnsi" w:cs="Arial"/>
          <w:color w:val="202020"/>
          <w:sz w:val="28"/>
          <w:szCs w:val="28"/>
        </w:rPr>
        <w:t xml:space="preserve"> με βάση τις διατάξεις του </w:t>
      </w:r>
      <w:r w:rsidR="005C2A51" w:rsidRPr="007F769A">
        <w:rPr>
          <w:rFonts w:asciiTheme="majorHAnsi" w:hAnsiTheme="majorHAnsi" w:cs="Arial"/>
          <w:color w:val="202020"/>
          <w:sz w:val="28"/>
          <w:szCs w:val="28"/>
        </w:rPr>
        <w:t>(</w:t>
      </w:r>
      <w:r w:rsidRPr="007F769A">
        <w:rPr>
          <w:rFonts w:asciiTheme="majorHAnsi" w:hAnsiTheme="majorHAnsi" w:cs="Arial"/>
          <w:color w:val="202020"/>
          <w:sz w:val="28"/>
          <w:szCs w:val="28"/>
        </w:rPr>
        <w:t>εκτελεστικού του Συντάγματος</w:t>
      </w:r>
      <w:r w:rsidR="005C2A51" w:rsidRPr="007F769A">
        <w:rPr>
          <w:rFonts w:asciiTheme="majorHAnsi" w:hAnsiTheme="majorHAnsi" w:cs="Arial"/>
          <w:color w:val="202020"/>
          <w:sz w:val="28"/>
          <w:szCs w:val="28"/>
        </w:rPr>
        <w:t>) Ν</w:t>
      </w:r>
      <w:r w:rsidRPr="007F769A">
        <w:rPr>
          <w:rFonts w:asciiTheme="majorHAnsi" w:hAnsiTheme="majorHAnsi" w:cs="Arial"/>
          <w:color w:val="202020"/>
          <w:sz w:val="28"/>
          <w:szCs w:val="28"/>
        </w:rPr>
        <w:t xml:space="preserve"> 3115/2003, που περιλαμβάνουν και την ελεγκτική αρμοδιότητα της Αρχή</w:t>
      </w:r>
      <w:r w:rsidR="005C2A51" w:rsidRPr="007F769A">
        <w:rPr>
          <w:rFonts w:asciiTheme="majorHAnsi" w:hAnsiTheme="majorHAnsi" w:cs="Arial"/>
          <w:color w:val="202020"/>
          <w:sz w:val="28"/>
          <w:szCs w:val="28"/>
        </w:rPr>
        <w:t xml:space="preserve">ς επί τηλεπικοινωνιακών </w:t>
      </w:r>
      <w:proofErr w:type="spellStart"/>
      <w:r w:rsidR="005C2A51" w:rsidRPr="007F769A">
        <w:rPr>
          <w:rFonts w:asciiTheme="majorHAnsi" w:hAnsiTheme="majorHAnsi" w:cs="Arial"/>
          <w:color w:val="202020"/>
          <w:sz w:val="28"/>
          <w:szCs w:val="28"/>
        </w:rPr>
        <w:t>παρόχων</w:t>
      </w:r>
      <w:proofErr w:type="spellEnd"/>
      <w:r w:rsidR="005C2A51" w:rsidRPr="007F769A">
        <w:rPr>
          <w:rFonts w:asciiTheme="majorHAnsi" w:hAnsiTheme="majorHAnsi" w:cs="Arial"/>
          <w:color w:val="202020"/>
          <w:sz w:val="28"/>
          <w:szCs w:val="28"/>
        </w:rPr>
        <w:t>.</w:t>
      </w:r>
    </w:p>
    <w:p w:rsidR="00F609E3" w:rsidRPr="007F769A" w:rsidRDefault="00AA5815" w:rsidP="00606C95">
      <w:pPr>
        <w:shd w:val="clear" w:color="auto" w:fill="FFFFFF" w:themeFill="background1"/>
        <w:spacing w:after="0" w:line="240" w:lineRule="auto"/>
        <w:jc w:val="both"/>
        <w:rPr>
          <w:rStyle w:val="a3"/>
          <w:rFonts w:asciiTheme="majorHAnsi" w:hAnsiTheme="majorHAnsi" w:cs="Arial"/>
          <w:b w:val="0"/>
          <w:color w:val="202020"/>
          <w:sz w:val="28"/>
          <w:szCs w:val="28"/>
          <w:bdr w:val="none" w:sz="0" w:space="0" w:color="auto" w:frame="1"/>
        </w:rPr>
      </w:pPr>
      <w:r w:rsidRPr="007F769A">
        <w:rPr>
          <w:rStyle w:val="a3"/>
          <w:rFonts w:asciiTheme="majorHAnsi" w:hAnsiTheme="majorHAnsi" w:cs="Arial"/>
          <w:b w:val="0"/>
          <w:color w:val="202020"/>
          <w:sz w:val="28"/>
          <w:szCs w:val="28"/>
          <w:bdr w:val="none" w:sz="0" w:space="0" w:color="auto" w:frame="1"/>
        </w:rPr>
        <w:t>β)</w:t>
      </w:r>
      <w:r w:rsidRPr="007F769A">
        <w:rPr>
          <w:rFonts w:asciiTheme="majorHAnsi" w:hAnsiTheme="majorHAnsi" w:cs="Arial"/>
          <w:color w:val="202020"/>
          <w:sz w:val="28"/>
          <w:szCs w:val="28"/>
        </w:rPr>
        <w:t> ο κοινός νομοθέτη</w:t>
      </w:r>
      <w:r w:rsidR="005C2A51" w:rsidRPr="007F769A">
        <w:rPr>
          <w:rFonts w:asciiTheme="majorHAnsi" w:hAnsiTheme="majorHAnsi" w:cs="Arial"/>
          <w:color w:val="202020"/>
          <w:sz w:val="28"/>
          <w:szCs w:val="28"/>
        </w:rPr>
        <w:t>ς (όπως είναι ο νομοθέτης του Ν</w:t>
      </w:r>
      <w:r w:rsidRPr="007F769A">
        <w:rPr>
          <w:rFonts w:asciiTheme="majorHAnsi" w:hAnsiTheme="majorHAnsi" w:cs="Arial"/>
          <w:color w:val="202020"/>
          <w:sz w:val="28"/>
          <w:szCs w:val="28"/>
        </w:rPr>
        <w:t xml:space="preserve"> 5002/2022) δεν μπορεί να απαγορεύσει από την Αρχή να ασκεί τη συνταγματική αρμοδιότητά της,</w:t>
      </w:r>
      <w:r w:rsidRPr="007F769A">
        <w:rPr>
          <w:rStyle w:val="a3"/>
          <w:rFonts w:asciiTheme="majorHAnsi" w:hAnsiTheme="majorHAnsi" w:cs="Arial"/>
          <w:b w:val="0"/>
          <w:color w:val="202020"/>
          <w:sz w:val="28"/>
          <w:szCs w:val="28"/>
          <w:bdr w:val="none" w:sz="0" w:space="0" w:color="auto" w:frame="1"/>
        </w:rPr>
        <w:t> ούτε μπορεί να αφαιρέσει ουσιώδεις αρμοδιότητες που της έχουν ήδη απονεμηθεί,</w:t>
      </w:r>
    </w:p>
    <w:p w:rsidR="00F609E3" w:rsidRPr="007F769A" w:rsidRDefault="00AA5815" w:rsidP="00606C95">
      <w:pPr>
        <w:shd w:val="clear" w:color="auto" w:fill="FFFFFF" w:themeFill="background1"/>
        <w:spacing w:after="0" w:line="240" w:lineRule="auto"/>
        <w:jc w:val="both"/>
        <w:rPr>
          <w:rFonts w:asciiTheme="majorHAnsi" w:hAnsiTheme="majorHAnsi" w:cs="Arial"/>
          <w:color w:val="202020"/>
          <w:sz w:val="28"/>
          <w:szCs w:val="28"/>
        </w:rPr>
      </w:pPr>
      <w:r w:rsidRPr="007F769A">
        <w:rPr>
          <w:rStyle w:val="a3"/>
          <w:rFonts w:asciiTheme="majorHAnsi" w:hAnsiTheme="majorHAnsi" w:cs="Arial"/>
          <w:b w:val="0"/>
          <w:color w:val="202020"/>
          <w:sz w:val="28"/>
          <w:szCs w:val="28"/>
          <w:bdr w:val="none" w:sz="0" w:space="0" w:color="auto" w:frame="1"/>
        </w:rPr>
        <w:lastRenderedPageBreak/>
        <w:t>γ) κανένα όργανο, μηδέ των δικαστικών εξαιρουμένων, δεν νομιμοποιείται να υπεισέρχεται στο έργο της ΑΔΑΕ και να την υποκαθιστά</w:t>
      </w:r>
      <w:r w:rsidRPr="007F769A">
        <w:rPr>
          <w:rFonts w:asciiTheme="majorHAnsi" w:hAnsiTheme="majorHAnsi" w:cs="Arial"/>
          <w:color w:val="202020"/>
          <w:sz w:val="28"/>
          <w:szCs w:val="28"/>
        </w:rPr>
        <w:t> κατά την άσκηση των αρμοδιοτήτων της·</w:t>
      </w:r>
    </w:p>
    <w:p w:rsidR="00AA5815" w:rsidRPr="007F769A" w:rsidRDefault="00AA5815"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Style w:val="a3"/>
          <w:rFonts w:asciiTheme="majorHAnsi" w:hAnsiTheme="majorHAnsi" w:cs="Arial"/>
          <w:b w:val="0"/>
          <w:color w:val="202020"/>
          <w:sz w:val="28"/>
          <w:szCs w:val="28"/>
          <w:bdr w:val="none" w:sz="0" w:space="0" w:color="auto" w:frame="1"/>
        </w:rPr>
        <w:t>δ)</w:t>
      </w:r>
      <w:r w:rsidRPr="007F769A">
        <w:rPr>
          <w:rFonts w:asciiTheme="majorHAnsi" w:hAnsiTheme="majorHAnsi" w:cs="Arial"/>
          <w:color w:val="202020"/>
          <w:sz w:val="28"/>
          <w:szCs w:val="28"/>
        </w:rPr>
        <w:t> </w:t>
      </w:r>
      <w:r w:rsidRPr="007F769A">
        <w:rPr>
          <w:rStyle w:val="a3"/>
          <w:rFonts w:asciiTheme="majorHAnsi" w:hAnsiTheme="majorHAnsi" w:cs="Arial"/>
          <w:b w:val="0"/>
          <w:color w:val="202020"/>
          <w:sz w:val="28"/>
          <w:szCs w:val="28"/>
          <w:bdr w:val="none" w:sz="0" w:space="0" w:color="auto" w:frame="1"/>
        </w:rPr>
        <w:t>κανένα κρατικό όργανο δεν μπορεί να ασκεί επ’ αυτής οιαδήποτε μορφή προληπτικού ελέγχου ή προληπτικής εποπτείας,</w:t>
      </w:r>
      <w:r w:rsidRPr="007F769A">
        <w:rPr>
          <w:rFonts w:asciiTheme="majorHAnsi" w:hAnsiTheme="majorHAnsi" w:cs="Arial"/>
          <w:color w:val="202020"/>
          <w:sz w:val="28"/>
          <w:szCs w:val="28"/>
        </w:rPr>
        <w:t> καθώς η Αρχή υπόκειται αποκλειστικά και μόνο στον δικαστικό έλεγχο από τον αρμόδιο, κατά τους δικονομικούς κανόνες, δικαστικό σχηματισμό.</w:t>
      </w:r>
    </w:p>
    <w:p w:rsidR="00742309" w:rsidRPr="007F769A" w:rsidRDefault="00742309"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7F769A" w:rsidRDefault="00337ADA"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 xml:space="preserve">Εφόσον είχε εκδοθεί σε χρονικά αδιάφορη στιγμή, η εν λόγω Γνωμοδότηση θα μπορούσε να υποστηριχθεί ότι </w:t>
      </w:r>
      <w:r w:rsidR="001C3059" w:rsidRPr="007F769A">
        <w:rPr>
          <w:rFonts w:asciiTheme="majorHAnsi" w:eastAsia="Times New Roman" w:hAnsiTheme="majorHAnsi" w:cs="Segoe UI Historic"/>
          <w:color w:val="1C1E21"/>
          <w:sz w:val="28"/>
          <w:szCs w:val="28"/>
          <w:lang w:eastAsia="el-GR"/>
        </w:rPr>
        <w:t xml:space="preserve">κινείται στα ευρεία πλαίσια των αρμοδιοτήτων του </w:t>
      </w:r>
      <w:r w:rsidRPr="007F769A">
        <w:rPr>
          <w:rFonts w:asciiTheme="majorHAnsi" w:eastAsia="Times New Roman" w:hAnsiTheme="majorHAnsi" w:cs="Segoe UI Historic"/>
          <w:color w:val="1C1E21"/>
          <w:sz w:val="28"/>
          <w:szCs w:val="28"/>
          <w:lang w:eastAsia="el-GR"/>
        </w:rPr>
        <w:t xml:space="preserve">Εισαγγελέα του Αρείου Πάγου </w:t>
      </w:r>
      <w:r w:rsidR="001C3059" w:rsidRPr="007F769A">
        <w:rPr>
          <w:rFonts w:asciiTheme="majorHAnsi" w:eastAsia="Times New Roman" w:hAnsiTheme="majorHAnsi" w:cs="Segoe UI Historic"/>
          <w:color w:val="1C1E21"/>
          <w:sz w:val="28"/>
          <w:szCs w:val="28"/>
          <w:lang w:eastAsia="el-GR"/>
        </w:rPr>
        <w:t>(</w:t>
      </w:r>
      <w:r w:rsidRPr="007F769A">
        <w:rPr>
          <w:rFonts w:asciiTheme="majorHAnsi" w:eastAsia="Times New Roman" w:hAnsiTheme="majorHAnsi" w:cs="Segoe UI Historic"/>
          <w:color w:val="1C1E21"/>
          <w:sz w:val="28"/>
          <w:szCs w:val="28"/>
          <w:lang w:eastAsia="el-GR"/>
        </w:rPr>
        <w:t xml:space="preserve">άρθρο.29 Ν </w:t>
      </w:r>
      <w:r w:rsidR="001C3059" w:rsidRPr="007F769A">
        <w:rPr>
          <w:rFonts w:asciiTheme="majorHAnsi" w:eastAsia="Times New Roman" w:hAnsiTheme="majorHAnsi" w:cs="Segoe UI Historic"/>
          <w:color w:val="1C1E21"/>
          <w:sz w:val="28"/>
          <w:szCs w:val="28"/>
          <w:lang w:eastAsia="el-GR"/>
        </w:rPr>
        <w:t xml:space="preserve">4938/2022),. </w:t>
      </w:r>
    </w:p>
    <w:p w:rsidR="007F769A" w:rsidRDefault="001C3059" w:rsidP="00606C95">
      <w:pPr>
        <w:shd w:val="clear" w:color="auto" w:fill="FFFFFF" w:themeFill="background1"/>
        <w:spacing w:after="0" w:line="240" w:lineRule="auto"/>
        <w:jc w:val="both"/>
        <w:rPr>
          <w:rFonts w:asciiTheme="majorHAnsi" w:hAnsiTheme="majorHAnsi" w:cs="Arial"/>
          <w:color w:val="202020"/>
          <w:sz w:val="28"/>
          <w:szCs w:val="28"/>
        </w:rPr>
      </w:pPr>
      <w:r w:rsidRPr="007F769A">
        <w:rPr>
          <w:rFonts w:asciiTheme="majorHAnsi" w:eastAsia="Times New Roman" w:hAnsiTheme="majorHAnsi" w:cs="Segoe UI Historic"/>
          <w:color w:val="1C1E21"/>
          <w:sz w:val="28"/>
          <w:szCs w:val="28"/>
          <w:lang w:eastAsia="el-GR"/>
        </w:rPr>
        <w:t>Ωστόσο, δεδομένης της σχετικής εκκρεμοδικίας ενώπιον του Σ</w:t>
      </w:r>
      <w:r w:rsidR="00337ADA" w:rsidRPr="007F769A">
        <w:rPr>
          <w:rFonts w:asciiTheme="majorHAnsi" w:eastAsia="Times New Roman" w:hAnsiTheme="majorHAnsi" w:cs="Segoe UI Historic"/>
          <w:color w:val="1C1E21"/>
          <w:sz w:val="28"/>
          <w:szCs w:val="28"/>
          <w:lang w:eastAsia="el-GR"/>
        </w:rPr>
        <w:t xml:space="preserve">υμβουλίου της </w:t>
      </w:r>
      <w:r w:rsidRPr="007F769A">
        <w:rPr>
          <w:rFonts w:asciiTheme="majorHAnsi" w:eastAsia="Times New Roman" w:hAnsiTheme="majorHAnsi" w:cs="Segoe UI Historic"/>
          <w:color w:val="1C1E21"/>
          <w:sz w:val="28"/>
          <w:szCs w:val="28"/>
          <w:lang w:eastAsia="el-GR"/>
        </w:rPr>
        <w:t>Ε</w:t>
      </w:r>
      <w:r w:rsidR="00337ADA" w:rsidRPr="007F769A">
        <w:rPr>
          <w:rFonts w:asciiTheme="majorHAnsi" w:eastAsia="Times New Roman" w:hAnsiTheme="majorHAnsi" w:cs="Segoe UI Historic"/>
          <w:color w:val="1C1E21"/>
          <w:sz w:val="28"/>
          <w:szCs w:val="28"/>
          <w:lang w:eastAsia="el-GR"/>
        </w:rPr>
        <w:t xml:space="preserve">πικρατείας, όσον αφορά στη συνταγματικότητα ή μη συγκεκριμένων ρυθμίσεων </w:t>
      </w:r>
      <w:r w:rsidRPr="007F769A">
        <w:rPr>
          <w:rFonts w:asciiTheme="majorHAnsi" w:eastAsia="Times New Roman" w:hAnsiTheme="majorHAnsi" w:cs="Segoe UI Historic"/>
          <w:color w:val="1C1E21"/>
          <w:sz w:val="28"/>
          <w:szCs w:val="28"/>
          <w:lang w:eastAsia="el-GR"/>
        </w:rPr>
        <w:t>το</w:t>
      </w:r>
      <w:r w:rsidR="00337ADA" w:rsidRPr="007F769A">
        <w:rPr>
          <w:rFonts w:asciiTheme="majorHAnsi" w:eastAsia="Times New Roman" w:hAnsiTheme="majorHAnsi" w:cs="Segoe UI Historic"/>
          <w:color w:val="1C1E21"/>
          <w:sz w:val="28"/>
          <w:szCs w:val="28"/>
          <w:lang w:eastAsia="el-GR"/>
        </w:rPr>
        <w:t>υ</w:t>
      </w:r>
      <w:r w:rsidRPr="007F769A">
        <w:rPr>
          <w:rFonts w:asciiTheme="majorHAnsi" w:eastAsia="Times New Roman" w:hAnsiTheme="majorHAnsi" w:cs="Segoe UI Historic"/>
          <w:color w:val="1C1E21"/>
          <w:sz w:val="28"/>
          <w:szCs w:val="28"/>
          <w:lang w:eastAsia="el-GR"/>
        </w:rPr>
        <w:t xml:space="preserve"> επίμαχο</w:t>
      </w:r>
      <w:r w:rsidR="00337ADA" w:rsidRPr="007F769A">
        <w:rPr>
          <w:rFonts w:asciiTheme="majorHAnsi" w:eastAsia="Times New Roman" w:hAnsiTheme="majorHAnsi" w:cs="Segoe UI Historic"/>
          <w:color w:val="1C1E21"/>
          <w:sz w:val="28"/>
          <w:szCs w:val="28"/>
          <w:lang w:eastAsia="el-GR"/>
        </w:rPr>
        <w:t>υ Ν</w:t>
      </w:r>
      <w:r w:rsidRPr="007F769A">
        <w:rPr>
          <w:rFonts w:asciiTheme="majorHAnsi" w:eastAsia="Times New Roman" w:hAnsiTheme="majorHAnsi" w:cs="Segoe UI Historic"/>
          <w:color w:val="1C1E21"/>
          <w:sz w:val="28"/>
          <w:szCs w:val="28"/>
          <w:lang w:eastAsia="el-GR"/>
        </w:rPr>
        <w:t xml:space="preserve">5002/2022 και της </w:t>
      </w:r>
      <w:r w:rsidR="00420A2D" w:rsidRPr="007F769A">
        <w:rPr>
          <w:rFonts w:asciiTheme="majorHAnsi" w:eastAsia="Times New Roman" w:hAnsiTheme="majorHAnsi" w:cs="Segoe UI Historic"/>
          <w:color w:val="1C1E21"/>
          <w:sz w:val="28"/>
          <w:szCs w:val="28"/>
          <w:lang w:eastAsia="el-GR"/>
        </w:rPr>
        <w:t>σε</w:t>
      </w:r>
      <w:r w:rsidRPr="007F769A">
        <w:rPr>
          <w:rFonts w:asciiTheme="majorHAnsi" w:eastAsia="Times New Roman" w:hAnsiTheme="majorHAnsi" w:cs="Segoe UI Historic"/>
          <w:color w:val="1C1E21"/>
          <w:sz w:val="28"/>
          <w:szCs w:val="28"/>
          <w:lang w:eastAsia="el-GR"/>
        </w:rPr>
        <w:t xml:space="preserve"> εξ</w:t>
      </w:r>
      <w:r w:rsidR="00420A2D" w:rsidRPr="007F769A">
        <w:rPr>
          <w:rFonts w:asciiTheme="majorHAnsi" w:eastAsia="Times New Roman" w:hAnsiTheme="majorHAnsi" w:cs="Segoe UI Historic"/>
          <w:color w:val="1C1E21"/>
          <w:sz w:val="28"/>
          <w:szCs w:val="28"/>
          <w:lang w:eastAsia="el-GR"/>
        </w:rPr>
        <w:t>έλιξη</w:t>
      </w:r>
      <w:r w:rsidRPr="007F769A">
        <w:rPr>
          <w:rFonts w:asciiTheme="majorHAnsi" w:eastAsia="Times New Roman" w:hAnsiTheme="majorHAnsi" w:cs="Segoe UI Historic"/>
          <w:color w:val="1C1E21"/>
          <w:sz w:val="28"/>
          <w:szCs w:val="28"/>
          <w:lang w:eastAsia="el-GR"/>
        </w:rPr>
        <w:t xml:space="preserve"> ποινικής έρευνας για το ζήτημα των «υποκλοπών», η </w:t>
      </w:r>
      <w:r w:rsidR="00EB6387" w:rsidRPr="007F769A">
        <w:rPr>
          <w:rFonts w:asciiTheme="majorHAnsi" w:eastAsia="Times New Roman" w:hAnsiTheme="majorHAnsi" w:cs="Segoe UI Historic"/>
          <w:color w:val="1C1E21"/>
          <w:sz w:val="28"/>
          <w:szCs w:val="28"/>
          <w:lang w:eastAsia="el-GR"/>
        </w:rPr>
        <w:t xml:space="preserve">έκδοση της </w:t>
      </w:r>
      <w:r w:rsidRPr="007F769A">
        <w:rPr>
          <w:rFonts w:asciiTheme="majorHAnsi" w:eastAsia="Times New Roman" w:hAnsiTheme="majorHAnsi" w:cs="Segoe UI Historic"/>
          <w:color w:val="1C1E21"/>
          <w:sz w:val="28"/>
          <w:szCs w:val="28"/>
          <w:lang w:eastAsia="el-GR"/>
        </w:rPr>
        <w:t>εν λόγω Γνωμοδότηση</w:t>
      </w:r>
      <w:r w:rsidR="00EB6387" w:rsidRPr="007F769A">
        <w:rPr>
          <w:rFonts w:asciiTheme="majorHAnsi" w:eastAsia="Times New Roman" w:hAnsiTheme="majorHAnsi" w:cs="Segoe UI Historic"/>
          <w:color w:val="1C1E21"/>
          <w:sz w:val="28"/>
          <w:szCs w:val="28"/>
          <w:lang w:eastAsia="el-GR"/>
        </w:rPr>
        <w:t>ς παρίσταται νομικά πλημμελής</w:t>
      </w:r>
      <w:r w:rsidRPr="007F769A">
        <w:rPr>
          <w:rFonts w:asciiTheme="majorHAnsi" w:eastAsia="Times New Roman" w:hAnsiTheme="majorHAnsi" w:cs="Segoe UI Historic"/>
          <w:color w:val="1C1E21"/>
          <w:sz w:val="28"/>
          <w:szCs w:val="28"/>
          <w:lang w:eastAsia="el-GR"/>
        </w:rPr>
        <w:t xml:space="preserve"> και </w:t>
      </w:r>
      <w:r w:rsidR="00EB6387" w:rsidRPr="007F769A">
        <w:rPr>
          <w:rFonts w:asciiTheme="majorHAnsi" w:eastAsia="Times New Roman" w:hAnsiTheme="majorHAnsi" w:cs="Segoe UI Historic"/>
          <w:color w:val="1C1E21"/>
          <w:sz w:val="28"/>
          <w:szCs w:val="28"/>
          <w:lang w:eastAsia="el-GR"/>
        </w:rPr>
        <w:t xml:space="preserve">ο Εισαγγελέας του Αρείου Πάγου - </w:t>
      </w:r>
      <w:r w:rsidRPr="007F769A">
        <w:rPr>
          <w:rFonts w:asciiTheme="majorHAnsi" w:eastAsia="Times New Roman" w:hAnsiTheme="majorHAnsi" w:cs="Segoe UI Historic"/>
          <w:color w:val="1C1E21"/>
          <w:sz w:val="28"/>
          <w:szCs w:val="28"/>
          <w:lang w:eastAsia="el-GR"/>
        </w:rPr>
        <w:t xml:space="preserve">συμμορφούμενος και με την πάγια θέση του Α.Π. </w:t>
      </w:r>
      <w:r w:rsidR="00EB6387" w:rsidRPr="007F769A">
        <w:rPr>
          <w:rFonts w:asciiTheme="majorHAnsi" w:eastAsia="Times New Roman" w:hAnsiTheme="majorHAnsi" w:cs="Segoe UI Historic"/>
          <w:color w:val="1C1E21"/>
          <w:sz w:val="28"/>
          <w:szCs w:val="28"/>
          <w:lang w:eastAsia="el-GR"/>
        </w:rPr>
        <w:t>για την αντιμετώπιση σχετικών ζητημάτων -</w:t>
      </w:r>
      <w:r w:rsidRPr="007F769A">
        <w:rPr>
          <w:rFonts w:asciiTheme="majorHAnsi" w:eastAsia="Times New Roman" w:hAnsiTheme="majorHAnsi" w:cs="Segoe UI Historic"/>
          <w:color w:val="1C1E21"/>
          <w:sz w:val="28"/>
          <w:szCs w:val="28"/>
          <w:lang w:eastAsia="el-GR"/>
        </w:rPr>
        <w:t xml:space="preserve"> όφειλε να απέχει από την έκδοση </w:t>
      </w:r>
      <w:r w:rsidR="00EB6387" w:rsidRPr="007F769A">
        <w:rPr>
          <w:rFonts w:asciiTheme="majorHAnsi" w:eastAsia="Times New Roman" w:hAnsiTheme="majorHAnsi" w:cs="Segoe UI Historic"/>
          <w:color w:val="1C1E21"/>
          <w:sz w:val="28"/>
          <w:szCs w:val="28"/>
          <w:lang w:eastAsia="el-GR"/>
        </w:rPr>
        <w:t>της, για την αποφυγή επηρεασμού εκκρεμών δικαστικών κρίσεων</w:t>
      </w:r>
      <w:r w:rsidR="007F769A" w:rsidRPr="007F769A">
        <w:rPr>
          <w:rFonts w:asciiTheme="majorHAnsi" w:eastAsia="Times New Roman" w:hAnsiTheme="majorHAnsi" w:cs="Segoe UI Historic"/>
          <w:color w:val="1C1E21"/>
          <w:sz w:val="28"/>
          <w:szCs w:val="28"/>
          <w:lang w:eastAsia="el-GR"/>
        </w:rPr>
        <w:t xml:space="preserve">, </w:t>
      </w:r>
      <w:r w:rsidR="007F769A" w:rsidRPr="007F769A">
        <w:rPr>
          <w:rFonts w:asciiTheme="majorHAnsi" w:hAnsiTheme="majorHAnsi" w:cs="Arial"/>
          <w:bCs/>
          <w:color w:val="202020"/>
          <w:sz w:val="28"/>
          <w:szCs w:val="28"/>
          <w:bdr w:val="none" w:sz="0" w:space="0" w:color="auto" w:frame="1"/>
        </w:rPr>
        <w:t>ενόψει μάλιστα των προβλεπόμενων ενδίκων μέσων και βοηθημάτων</w:t>
      </w:r>
      <w:r w:rsidR="007F769A" w:rsidRPr="007F769A">
        <w:rPr>
          <w:rFonts w:asciiTheme="majorHAnsi" w:hAnsiTheme="majorHAnsi" w:cs="Arial"/>
          <w:color w:val="202020"/>
          <w:sz w:val="28"/>
          <w:szCs w:val="28"/>
        </w:rPr>
        <w:t xml:space="preserve"> [βλ. Γνωμοδοτήσεις Εισαγγελέα ΑΠ 7/2022</w:t>
      </w:r>
      <w:r w:rsidR="007F769A">
        <w:rPr>
          <w:rFonts w:asciiTheme="majorHAnsi" w:hAnsiTheme="majorHAnsi" w:cs="Arial"/>
          <w:color w:val="202020"/>
          <w:sz w:val="28"/>
          <w:szCs w:val="28"/>
        </w:rPr>
        <w:t xml:space="preserve"> (Αρ. Χριστόπουλος), 5/2022 (Αν</w:t>
      </w:r>
      <w:r w:rsidR="007F769A" w:rsidRPr="007F769A">
        <w:rPr>
          <w:rFonts w:asciiTheme="majorHAnsi" w:hAnsiTheme="majorHAnsi" w:cs="Arial"/>
          <w:color w:val="202020"/>
          <w:sz w:val="28"/>
          <w:szCs w:val="28"/>
        </w:rPr>
        <w:t xml:space="preserve">. Δημητριάδου), 3/2022 (Δ. Παπαγεωργίου), 22/2021 (Αν. Δημητριάδου), 20/2021 (Λ. </w:t>
      </w:r>
      <w:proofErr w:type="spellStart"/>
      <w:r w:rsidR="007F769A" w:rsidRPr="007F769A">
        <w:rPr>
          <w:rFonts w:asciiTheme="majorHAnsi" w:hAnsiTheme="majorHAnsi" w:cs="Arial"/>
          <w:color w:val="202020"/>
          <w:sz w:val="28"/>
          <w:szCs w:val="28"/>
        </w:rPr>
        <w:t>Σοφουλάκης</w:t>
      </w:r>
      <w:proofErr w:type="spellEnd"/>
      <w:r w:rsidR="007F769A" w:rsidRPr="007F769A">
        <w:rPr>
          <w:rFonts w:asciiTheme="majorHAnsi" w:hAnsiTheme="majorHAnsi" w:cs="Arial"/>
          <w:color w:val="202020"/>
          <w:sz w:val="28"/>
          <w:szCs w:val="28"/>
        </w:rPr>
        <w:t>), 15/2021 (Δ. Παπαδημη</w:t>
      </w:r>
      <w:r w:rsidR="007F769A">
        <w:rPr>
          <w:rFonts w:asciiTheme="majorHAnsi" w:hAnsiTheme="majorHAnsi" w:cs="Arial"/>
          <w:color w:val="202020"/>
          <w:sz w:val="28"/>
          <w:szCs w:val="28"/>
        </w:rPr>
        <w:t xml:space="preserve">τρίου), 12/2020 (Λ. </w:t>
      </w:r>
      <w:proofErr w:type="spellStart"/>
      <w:r w:rsidR="007F769A">
        <w:rPr>
          <w:rFonts w:asciiTheme="majorHAnsi" w:hAnsiTheme="majorHAnsi" w:cs="Arial"/>
          <w:color w:val="202020"/>
          <w:sz w:val="28"/>
          <w:szCs w:val="28"/>
        </w:rPr>
        <w:t>Σοφουλάκης</w:t>
      </w:r>
      <w:proofErr w:type="spellEnd"/>
      <w:r w:rsidR="007F769A" w:rsidRPr="007F769A">
        <w:rPr>
          <w:rFonts w:asciiTheme="majorHAnsi" w:hAnsiTheme="majorHAnsi" w:cs="Arial"/>
          <w:color w:val="202020"/>
          <w:sz w:val="28"/>
          <w:szCs w:val="28"/>
        </w:rPr>
        <w:t xml:space="preserve">), 10/2018 (Δ. Παπαδημητρίου), 4/2014 (Χ. </w:t>
      </w:r>
      <w:proofErr w:type="spellStart"/>
      <w:r w:rsidR="007F769A" w:rsidRPr="007F769A">
        <w:rPr>
          <w:rFonts w:asciiTheme="majorHAnsi" w:hAnsiTheme="majorHAnsi" w:cs="Arial"/>
          <w:color w:val="202020"/>
          <w:sz w:val="28"/>
          <w:szCs w:val="28"/>
        </w:rPr>
        <w:t>Βουρλιώτης</w:t>
      </w:r>
      <w:proofErr w:type="spellEnd"/>
      <w:r w:rsidR="007F769A" w:rsidRPr="007F769A">
        <w:rPr>
          <w:rFonts w:asciiTheme="majorHAnsi" w:hAnsiTheme="majorHAnsi" w:cs="Arial"/>
          <w:color w:val="202020"/>
          <w:sz w:val="28"/>
          <w:szCs w:val="28"/>
        </w:rPr>
        <w:t>)].</w:t>
      </w:r>
    </w:p>
    <w:p w:rsidR="007F769A" w:rsidRDefault="007F769A" w:rsidP="00606C95">
      <w:pPr>
        <w:shd w:val="clear" w:color="auto" w:fill="FFFFFF" w:themeFill="background1"/>
        <w:spacing w:after="0" w:line="240" w:lineRule="auto"/>
        <w:jc w:val="both"/>
        <w:rPr>
          <w:rFonts w:asciiTheme="majorHAnsi" w:eastAsia="Times New Roman" w:hAnsiTheme="majorHAnsi" w:cs="Arial"/>
          <w:color w:val="202020"/>
          <w:sz w:val="28"/>
          <w:szCs w:val="28"/>
          <w:lang w:eastAsia="el-GR"/>
        </w:rPr>
      </w:pPr>
      <w:r>
        <w:rPr>
          <w:rFonts w:asciiTheme="majorHAnsi" w:hAnsiTheme="majorHAnsi" w:cs="Arial"/>
          <w:color w:val="202020"/>
          <w:sz w:val="28"/>
          <w:szCs w:val="28"/>
        </w:rPr>
        <w:t>Συναφώς, επισημαίνεται η π</w:t>
      </w:r>
      <w:r w:rsidRPr="007F769A">
        <w:rPr>
          <w:rFonts w:asciiTheme="majorHAnsi" w:eastAsia="Times New Roman" w:hAnsiTheme="majorHAnsi" w:cs="Arial"/>
          <w:color w:val="202020"/>
          <w:sz w:val="28"/>
          <w:szCs w:val="28"/>
          <w:lang w:eastAsia="el-GR"/>
        </w:rPr>
        <w:t xml:space="preserve">άγια μέχρι σήμερα </w:t>
      </w:r>
      <w:r>
        <w:rPr>
          <w:rFonts w:asciiTheme="majorHAnsi" w:eastAsia="Times New Roman" w:hAnsiTheme="majorHAnsi" w:cs="Arial"/>
          <w:color w:val="202020"/>
          <w:sz w:val="28"/>
          <w:szCs w:val="28"/>
          <w:lang w:eastAsia="el-GR"/>
        </w:rPr>
        <w:t xml:space="preserve">θέση της Εισαγγελίας του </w:t>
      </w:r>
      <w:r w:rsidRPr="007F769A">
        <w:rPr>
          <w:rFonts w:asciiTheme="majorHAnsi" w:eastAsia="Times New Roman" w:hAnsiTheme="majorHAnsi" w:cs="Arial"/>
          <w:color w:val="202020"/>
          <w:sz w:val="28"/>
          <w:szCs w:val="28"/>
          <w:lang w:eastAsia="el-GR"/>
        </w:rPr>
        <w:t>Αρείου Πάγου</w:t>
      </w:r>
      <w:r w:rsidRPr="007F769A">
        <w:rPr>
          <w:rFonts w:asciiTheme="majorHAnsi" w:eastAsia="Times New Roman" w:hAnsiTheme="majorHAnsi" w:cs="Arial"/>
          <w:bCs/>
          <w:color w:val="202020"/>
          <w:sz w:val="28"/>
          <w:szCs w:val="28"/>
          <w:bdr w:val="none" w:sz="0" w:space="0" w:color="auto" w:frame="1"/>
          <w:lang w:eastAsia="el-GR"/>
        </w:rPr>
        <w:t> </w:t>
      </w:r>
      <w:r>
        <w:rPr>
          <w:rFonts w:asciiTheme="majorHAnsi" w:eastAsia="Times New Roman" w:hAnsiTheme="majorHAnsi" w:cs="Arial"/>
          <w:bCs/>
          <w:color w:val="202020"/>
          <w:sz w:val="28"/>
          <w:szCs w:val="28"/>
          <w:bdr w:val="none" w:sz="0" w:space="0" w:color="auto" w:frame="1"/>
          <w:lang w:eastAsia="el-GR"/>
        </w:rPr>
        <w:t xml:space="preserve">ότι ο Εισαγγελέας Α.Π. </w:t>
      </w:r>
      <w:r w:rsidRPr="007F769A">
        <w:rPr>
          <w:rFonts w:asciiTheme="majorHAnsi" w:eastAsia="Times New Roman" w:hAnsiTheme="majorHAnsi" w:cs="Arial"/>
          <w:bCs/>
          <w:color w:val="202020"/>
          <w:sz w:val="28"/>
          <w:szCs w:val="28"/>
          <w:bdr w:val="none" w:sz="0" w:space="0" w:color="auto" w:frame="1"/>
          <w:lang w:eastAsia="el-GR"/>
        </w:rPr>
        <w:t>δεν γνωμοδοτεί επί ερωτημάτων που θέτουν ιδιώτες, και δη διάδικοι ή εν δυνάμει διάδικοι </w:t>
      </w:r>
      <w:r w:rsidRPr="007F769A">
        <w:rPr>
          <w:rFonts w:asciiTheme="majorHAnsi" w:eastAsia="Times New Roman" w:hAnsiTheme="majorHAnsi" w:cs="Arial"/>
          <w:color w:val="202020"/>
          <w:sz w:val="28"/>
          <w:szCs w:val="28"/>
          <w:lang w:eastAsia="el-GR"/>
        </w:rPr>
        <w:t xml:space="preserve">ή με οποιονδήποτε τρόπο εμπλεκόμενοι σε συναφή δικαστική διαδικασία [βλ. ενδεικτικά Γνωμοδότηση Εισαγγελέα ΑΠ 3/2022 ( Δ. Παπαδημητρίου) για εκκρεμή ποινική υπόθεση και 22/2021 (Αν. Δημητριάδου) για υπόθεση δεκτική ακυρωτικού ελέγχου ενώπιον του </w:t>
      </w:r>
      <w:proofErr w:type="spellStart"/>
      <w:r w:rsidRPr="007F769A">
        <w:rPr>
          <w:rFonts w:asciiTheme="majorHAnsi" w:eastAsia="Times New Roman" w:hAnsiTheme="majorHAnsi" w:cs="Arial"/>
          <w:color w:val="202020"/>
          <w:sz w:val="28"/>
          <w:szCs w:val="28"/>
          <w:lang w:eastAsia="el-GR"/>
        </w:rPr>
        <w:t>ΣτΕ</w:t>
      </w:r>
      <w:proofErr w:type="spellEnd"/>
      <w:r w:rsidRPr="007F769A">
        <w:rPr>
          <w:rFonts w:asciiTheme="majorHAnsi" w:eastAsia="Times New Roman" w:hAnsiTheme="majorHAnsi" w:cs="Arial"/>
          <w:color w:val="202020"/>
          <w:sz w:val="28"/>
          <w:szCs w:val="28"/>
          <w:lang w:eastAsia="el-GR"/>
        </w:rPr>
        <w:t>].</w:t>
      </w:r>
    </w:p>
    <w:p w:rsidR="007F769A" w:rsidRDefault="007F769A" w:rsidP="00606C95">
      <w:pPr>
        <w:shd w:val="clear" w:color="auto" w:fill="FFFFFF" w:themeFill="background1"/>
        <w:spacing w:after="0" w:line="240" w:lineRule="auto"/>
        <w:jc w:val="both"/>
        <w:rPr>
          <w:rFonts w:asciiTheme="majorHAnsi" w:eastAsia="Times New Roman" w:hAnsiTheme="majorHAnsi" w:cs="Arial"/>
          <w:color w:val="202020"/>
          <w:sz w:val="28"/>
          <w:szCs w:val="28"/>
          <w:lang w:eastAsia="el-GR"/>
        </w:rPr>
      </w:pPr>
    </w:p>
    <w:p w:rsidR="001C3059" w:rsidRDefault="007F769A"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Pr>
          <w:rFonts w:asciiTheme="majorHAnsi" w:eastAsia="Times New Roman" w:hAnsiTheme="majorHAnsi" w:cs="Segoe UI Historic"/>
          <w:color w:val="1C1E21"/>
          <w:sz w:val="28"/>
          <w:szCs w:val="28"/>
          <w:lang w:eastAsia="el-GR"/>
        </w:rPr>
        <w:t>Ό</w:t>
      </w:r>
      <w:r w:rsidR="005C690A" w:rsidRPr="007F769A">
        <w:rPr>
          <w:rFonts w:asciiTheme="majorHAnsi" w:eastAsia="Times New Roman" w:hAnsiTheme="majorHAnsi" w:cs="Segoe UI Historic"/>
          <w:color w:val="1C1E21"/>
          <w:sz w:val="28"/>
          <w:szCs w:val="28"/>
          <w:lang w:eastAsia="el-GR"/>
        </w:rPr>
        <w:t>σον</w:t>
      </w:r>
      <w:r w:rsidR="001C3059" w:rsidRPr="007F769A">
        <w:rPr>
          <w:rFonts w:asciiTheme="majorHAnsi" w:eastAsia="Times New Roman" w:hAnsiTheme="majorHAnsi" w:cs="Segoe UI Historic"/>
          <w:color w:val="1C1E21"/>
          <w:sz w:val="28"/>
          <w:szCs w:val="28"/>
          <w:lang w:eastAsia="el-GR"/>
        </w:rPr>
        <w:t xml:space="preserve"> αφορά </w:t>
      </w:r>
      <w:r w:rsidR="005C690A" w:rsidRPr="007F769A">
        <w:rPr>
          <w:rFonts w:asciiTheme="majorHAnsi" w:eastAsia="Times New Roman" w:hAnsiTheme="majorHAnsi" w:cs="Segoe UI Historic"/>
          <w:color w:val="1C1E21"/>
          <w:sz w:val="28"/>
          <w:szCs w:val="28"/>
          <w:lang w:eastAsia="el-GR"/>
        </w:rPr>
        <w:t>σ</w:t>
      </w:r>
      <w:r w:rsidR="001C3059" w:rsidRPr="007F769A">
        <w:rPr>
          <w:rFonts w:asciiTheme="majorHAnsi" w:eastAsia="Times New Roman" w:hAnsiTheme="majorHAnsi" w:cs="Segoe UI Historic"/>
          <w:color w:val="1C1E21"/>
          <w:sz w:val="28"/>
          <w:szCs w:val="28"/>
          <w:lang w:eastAsia="el-GR"/>
        </w:rPr>
        <w:t xml:space="preserve">τις συμπερασματικές σκέψεις του  Εισαγγελέα </w:t>
      </w:r>
      <w:r w:rsidR="008764A6" w:rsidRPr="007F769A">
        <w:rPr>
          <w:rFonts w:asciiTheme="majorHAnsi" w:eastAsia="Times New Roman" w:hAnsiTheme="majorHAnsi" w:cs="Segoe UI Historic"/>
          <w:color w:val="1C1E21"/>
          <w:sz w:val="28"/>
          <w:szCs w:val="28"/>
          <w:lang w:eastAsia="el-GR"/>
        </w:rPr>
        <w:t xml:space="preserve">του Αρείου Πάγου </w:t>
      </w:r>
      <w:r w:rsidR="001C3059" w:rsidRPr="007F769A">
        <w:rPr>
          <w:rFonts w:asciiTheme="majorHAnsi" w:eastAsia="Times New Roman" w:hAnsiTheme="majorHAnsi" w:cs="Segoe UI Historic"/>
          <w:color w:val="1C1E21"/>
          <w:sz w:val="28"/>
          <w:szCs w:val="28"/>
          <w:lang w:eastAsia="el-GR"/>
        </w:rPr>
        <w:t>για το εύρος των ελεγκτικών αρμοδιοτήτων της ΑΔΑΕ, σύμφωνα με τις οποίες αυτές περιορίζονται δυνάμει του άρθρου 4 παρ.</w:t>
      </w:r>
      <w:r w:rsidR="008764A6" w:rsidRPr="007F769A">
        <w:rPr>
          <w:rFonts w:asciiTheme="majorHAnsi" w:eastAsia="Times New Roman" w:hAnsiTheme="majorHAnsi" w:cs="Segoe UI Historic"/>
          <w:color w:val="1C1E21"/>
          <w:sz w:val="28"/>
          <w:szCs w:val="28"/>
          <w:lang w:eastAsia="el-GR"/>
        </w:rPr>
        <w:t xml:space="preserve"> 7 του Ν </w:t>
      </w:r>
      <w:r w:rsidR="001C3059" w:rsidRPr="007F769A">
        <w:rPr>
          <w:rFonts w:asciiTheme="majorHAnsi" w:eastAsia="Times New Roman" w:hAnsiTheme="majorHAnsi" w:cs="Segoe UI Historic"/>
          <w:color w:val="1C1E21"/>
          <w:sz w:val="28"/>
          <w:szCs w:val="28"/>
          <w:lang w:eastAsia="el-GR"/>
        </w:rPr>
        <w:t xml:space="preserve">5002/2022, αυτές κρίνονται </w:t>
      </w:r>
      <w:r w:rsidR="00AB344C" w:rsidRPr="007F769A">
        <w:rPr>
          <w:rFonts w:asciiTheme="majorHAnsi" w:eastAsia="Times New Roman" w:hAnsiTheme="majorHAnsi" w:cs="Segoe UI Historic"/>
          <w:color w:val="1C1E21"/>
          <w:sz w:val="28"/>
          <w:szCs w:val="28"/>
          <w:lang w:eastAsia="el-GR"/>
        </w:rPr>
        <w:t xml:space="preserve">νομικά </w:t>
      </w:r>
      <w:r w:rsidR="001C3059" w:rsidRPr="007F769A">
        <w:rPr>
          <w:rFonts w:asciiTheme="majorHAnsi" w:eastAsia="Times New Roman" w:hAnsiTheme="majorHAnsi" w:cs="Segoe UI Historic"/>
          <w:color w:val="1C1E21"/>
          <w:sz w:val="28"/>
          <w:szCs w:val="28"/>
          <w:lang w:eastAsia="el-GR"/>
        </w:rPr>
        <w:t xml:space="preserve">εσφαλμένες, καθώς </w:t>
      </w:r>
      <w:r w:rsidR="00AB344C" w:rsidRPr="007F769A">
        <w:rPr>
          <w:rFonts w:asciiTheme="majorHAnsi" w:eastAsia="Times New Roman" w:hAnsiTheme="majorHAnsi" w:cs="Segoe UI Historic"/>
          <w:color w:val="1C1E21"/>
          <w:sz w:val="28"/>
          <w:szCs w:val="28"/>
          <w:lang w:eastAsia="el-GR"/>
        </w:rPr>
        <w:t xml:space="preserve">δέχονται </w:t>
      </w:r>
      <w:r w:rsidR="001C3059" w:rsidRPr="007F769A">
        <w:rPr>
          <w:rFonts w:asciiTheme="majorHAnsi" w:eastAsia="Times New Roman" w:hAnsiTheme="majorHAnsi" w:cs="Segoe UI Historic"/>
          <w:color w:val="1C1E21"/>
          <w:sz w:val="28"/>
          <w:szCs w:val="28"/>
          <w:lang w:eastAsia="el-GR"/>
        </w:rPr>
        <w:t>το</w:t>
      </w:r>
      <w:r w:rsidR="00AB344C" w:rsidRPr="007F769A">
        <w:rPr>
          <w:rFonts w:asciiTheme="majorHAnsi" w:eastAsia="Times New Roman" w:hAnsiTheme="majorHAnsi" w:cs="Segoe UI Historic"/>
          <w:color w:val="1C1E21"/>
          <w:sz w:val="28"/>
          <w:szCs w:val="28"/>
          <w:lang w:eastAsia="el-GR"/>
        </w:rPr>
        <w:t>ν</w:t>
      </w:r>
      <w:r w:rsidR="001C3059" w:rsidRPr="007F769A">
        <w:rPr>
          <w:rFonts w:asciiTheme="majorHAnsi" w:eastAsia="Times New Roman" w:hAnsiTheme="majorHAnsi" w:cs="Segoe UI Historic"/>
          <w:color w:val="1C1E21"/>
          <w:sz w:val="28"/>
          <w:szCs w:val="28"/>
          <w:lang w:eastAsia="el-GR"/>
        </w:rPr>
        <w:t xml:space="preserve"> περιορισμ</w:t>
      </w:r>
      <w:r w:rsidR="00AB344C" w:rsidRPr="007F769A">
        <w:rPr>
          <w:rFonts w:asciiTheme="majorHAnsi" w:eastAsia="Times New Roman" w:hAnsiTheme="majorHAnsi" w:cs="Segoe UI Historic"/>
          <w:color w:val="1C1E21"/>
          <w:sz w:val="28"/>
          <w:szCs w:val="28"/>
          <w:lang w:eastAsia="el-GR"/>
        </w:rPr>
        <w:t>ό</w:t>
      </w:r>
      <w:r w:rsidR="001C3059" w:rsidRPr="007F769A">
        <w:rPr>
          <w:rFonts w:asciiTheme="majorHAnsi" w:eastAsia="Times New Roman" w:hAnsiTheme="majorHAnsi" w:cs="Segoe UI Historic"/>
          <w:color w:val="1C1E21"/>
          <w:sz w:val="28"/>
          <w:szCs w:val="28"/>
          <w:lang w:eastAsia="el-GR"/>
        </w:rPr>
        <w:t xml:space="preserve"> των ελεγκτικών αρμοδιοτήτων της ΑΔΑΕ</w:t>
      </w:r>
      <w:r w:rsidR="00AB344C" w:rsidRPr="007F769A">
        <w:rPr>
          <w:rFonts w:asciiTheme="majorHAnsi" w:eastAsia="Times New Roman" w:hAnsiTheme="majorHAnsi" w:cs="Segoe UI Historic"/>
          <w:color w:val="1C1E21"/>
          <w:sz w:val="28"/>
          <w:szCs w:val="28"/>
          <w:lang w:eastAsia="el-GR"/>
        </w:rPr>
        <w:t>,</w:t>
      </w:r>
      <w:r w:rsidR="001C3059" w:rsidRPr="007F769A">
        <w:rPr>
          <w:rFonts w:asciiTheme="majorHAnsi" w:eastAsia="Times New Roman" w:hAnsiTheme="majorHAnsi" w:cs="Segoe UI Historic"/>
          <w:color w:val="1C1E21"/>
          <w:sz w:val="28"/>
          <w:szCs w:val="28"/>
          <w:lang w:eastAsia="el-GR"/>
        </w:rPr>
        <w:t xml:space="preserve"> </w:t>
      </w:r>
      <w:r w:rsidR="001C3059" w:rsidRPr="007F769A">
        <w:rPr>
          <w:rFonts w:asciiTheme="majorHAnsi" w:eastAsia="Times New Roman" w:hAnsiTheme="majorHAnsi" w:cs="Segoe UI Historic"/>
          <w:color w:val="1C1E21"/>
          <w:sz w:val="28"/>
          <w:szCs w:val="28"/>
          <w:lang w:eastAsia="el-GR"/>
        </w:rPr>
        <w:lastRenderedPageBreak/>
        <w:t>μέσω της ρύθμισης της ως άνω διάταξης για το δικαίωμα ενημέρωσης του παρακολουθούμενου για λόγους εθνικής ασφάλειας</w:t>
      </w:r>
      <w:r w:rsidR="00AB344C" w:rsidRPr="007F769A">
        <w:rPr>
          <w:rFonts w:asciiTheme="majorHAnsi" w:eastAsia="Times New Roman" w:hAnsiTheme="majorHAnsi" w:cs="Segoe UI Historic"/>
          <w:color w:val="1C1E21"/>
          <w:sz w:val="28"/>
          <w:szCs w:val="28"/>
          <w:lang w:eastAsia="el-GR"/>
        </w:rPr>
        <w:t xml:space="preserve">, ενώ η εν λόγω νεοπαγής διάταξη (άρθρο </w:t>
      </w:r>
      <w:r w:rsidR="001C3059" w:rsidRPr="007F769A">
        <w:rPr>
          <w:rFonts w:asciiTheme="majorHAnsi" w:eastAsia="Times New Roman" w:hAnsiTheme="majorHAnsi" w:cs="Segoe UI Historic"/>
          <w:color w:val="1C1E21"/>
          <w:sz w:val="28"/>
          <w:szCs w:val="28"/>
          <w:lang w:eastAsia="el-GR"/>
        </w:rPr>
        <w:t>4 παρ.</w:t>
      </w:r>
      <w:r w:rsidR="00AB344C" w:rsidRPr="007F769A">
        <w:rPr>
          <w:rFonts w:asciiTheme="majorHAnsi" w:eastAsia="Times New Roman" w:hAnsiTheme="majorHAnsi" w:cs="Segoe UI Historic"/>
          <w:color w:val="1C1E21"/>
          <w:sz w:val="28"/>
          <w:szCs w:val="28"/>
          <w:lang w:eastAsia="el-GR"/>
        </w:rPr>
        <w:t xml:space="preserve"> </w:t>
      </w:r>
      <w:r w:rsidR="001C3059" w:rsidRPr="007F769A">
        <w:rPr>
          <w:rFonts w:asciiTheme="majorHAnsi" w:eastAsia="Times New Roman" w:hAnsiTheme="majorHAnsi" w:cs="Segoe UI Historic"/>
          <w:color w:val="1C1E21"/>
          <w:sz w:val="28"/>
          <w:szCs w:val="28"/>
          <w:lang w:eastAsia="el-GR"/>
        </w:rPr>
        <w:t>7 Ν.</w:t>
      </w:r>
      <w:r w:rsidR="00AB344C" w:rsidRPr="007F769A">
        <w:rPr>
          <w:rFonts w:asciiTheme="majorHAnsi" w:eastAsia="Times New Roman" w:hAnsiTheme="majorHAnsi" w:cs="Segoe UI Historic"/>
          <w:color w:val="1C1E21"/>
          <w:sz w:val="28"/>
          <w:szCs w:val="28"/>
          <w:lang w:eastAsia="el-GR"/>
        </w:rPr>
        <w:t xml:space="preserve"> 5</w:t>
      </w:r>
      <w:r w:rsidR="001C3059" w:rsidRPr="007F769A">
        <w:rPr>
          <w:rFonts w:asciiTheme="majorHAnsi" w:eastAsia="Times New Roman" w:hAnsiTheme="majorHAnsi" w:cs="Segoe UI Historic"/>
          <w:color w:val="1C1E21"/>
          <w:sz w:val="28"/>
          <w:szCs w:val="28"/>
          <w:lang w:eastAsia="el-GR"/>
        </w:rPr>
        <w:t>002/2022) δεν περιορίζει τις γενικές ελεγ</w:t>
      </w:r>
      <w:r w:rsidR="00AB344C" w:rsidRPr="007F769A">
        <w:rPr>
          <w:rFonts w:asciiTheme="majorHAnsi" w:eastAsia="Times New Roman" w:hAnsiTheme="majorHAnsi" w:cs="Segoe UI Historic"/>
          <w:color w:val="1C1E21"/>
          <w:sz w:val="28"/>
          <w:szCs w:val="28"/>
          <w:lang w:eastAsia="el-GR"/>
        </w:rPr>
        <w:t xml:space="preserve">κτικές αρμοδιότητες της ΑΔΑΕ (άρθρο </w:t>
      </w:r>
      <w:r w:rsidR="001C3059" w:rsidRPr="007F769A">
        <w:rPr>
          <w:rFonts w:asciiTheme="majorHAnsi" w:eastAsia="Times New Roman" w:hAnsiTheme="majorHAnsi" w:cs="Segoe UI Historic"/>
          <w:color w:val="1C1E21"/>
          <w:sz w:val="28"/>
          <w:szCs w:val="28"/>
          <w:lang w:eastAsia="el-GR"/>
        </w:rPr>
        <w:t>6 παρ.</w:t>
      </w:r>
      <w:r w:rsidR="00AB344C" w:rsidRPr="007F769A">
        <w:rPr>
          <w:rFonts w:asciiTheme="majorHAnsi" w:eastAsia="Times New Roman" w:hAnsiTheme="majorHAnsi" w:cs="Segoe UI Historic"/>
          <w:color w:val="1C1E21"/>
          <w:sz w:val="28"/>
          <w:szCs w:val="28"/>
          <w:lang w:eastAsia="el-GR"/>
        </w:rPr>
        <w:t xml:space="preserve"> </w:t>
      </w:r>
      <w:r w:rsidR="001C3059" w:rsidRPr="007F769A">
        <w:rPr>
          <w:rFonts w:asciiTheme="majorHAnsi" w:eastAsia="Times New Roman" w:hAnsiTheme="majorHAnsi" w:cs="Segoe UI Historic"/>
          <w:color w:val="1C1E21"/>
          <w:sz w:val="28"/>
          <w:szCs w:val="28"/>
          <w:lang w:eastAsia="el-GR"/>
        </w:rPr>
        <w:t>1 Ν.3115/2003).</w:t>
      </w:r>
    </w:p>
    <w:p w:rsidR="007F769A" w:rsidRDefault="007F769A"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BF374B" w:rsidRDefault="007F769A" w:rsidP="00606C95">
      <w:pPr>
        <w:shd w:val="clear" w:color="auto" w:fill="FFFFFF" w:themeFill="background1"/>
        <w:spacing w:after="0" w:line="240" w:lineRule="auto"/>
        <w:jc w:val="both"/>
        <w:rPr>
          <w:rFonts w:asciiTheme="majorHAnsi" w:hAnsiTheme="majorHAnsi" w:cs="Arial"/>
          <w:color w:val="202020"/>
          <w:sz w:val="28"/>
          <w:szCs w:val="28"/>
        </w:rPr>
      </w:pPr>
      <w:r>
        <w:rPr>
          <w:rFonts w:asciiTheme="majorHAnsi" w:eastAsia="Times New Roman" w:hAnsiTheme="majorHAnsi" w:cs="Arial"/>
          <w:bCs/>
          <w:color w:val="202020"/>
          <w:sz w:val="28"/>
          <w:szCs w:val="28"/>
          <w:bdr w:val="none" w:sz="0" w:space="0" w:color="auto" w:frame="1"/>
          <w:lang w:eastAsia="el-GR"/>
        </w:rPr>
        <w:t xml:space="preserve">Περαιτέρω, </w:t>
      </w:r>
      <w:r w:rsidR="00BF374B">
        <w:rPr>
          <w:rFonts w:asciiTheme="majorHAnsi" w:eastAsia="Times New Roman" w:hAnsiTheme="majorHAnsi" w:cs="Arial"/>
          <w:bCs/>
          <w:color w:val="202020"/>
          <w:sz w:val="28"/>
          <w:szCs w:val="28"/>
          <w:bdr w:val="none" w:sz="0" w:space="0" w:color="auto" w:frame="1"/>
          <w:lang w:eastAsia="el-GR"/>
        </w:rPr>
        <w:t>η εν λόγω Γνωμοδότηση του Εισαγγελέα Α.Π. εμφανίζεται να π</w:t>
      </w:r>
      <w:r w:rsidRPr="007F769A">
        <w:rPr>
          <w:rFonts w:asciiTheme="majorHAnsi" w:eastAsia="Times New Roman" w:hAnsiTheme="majorHAnsi" w:cs="Arial"/>
          <w:bCs/>
          <w:color w:val="202020"/>
          <w:sz w:val="28"/>
          <w:szCs w:val="28"/>
          <w:bdr w:val="none" w:sz="0" w:space="0" w:color="auto" w:frame="1"/>
          <w:lang w:eastAsia="el-GR"/>
        </w:rPr>
        <w:t xml:space="preserve">αρεμβαίνει </w:t>
      </w:r>
      <w:r w:rsidR="00BF374B">
        <w:rPr>
          <w:rFonts w:asciiTheme="majorHAnsi" w:eastAsia="Times New Roman" w:hAnsiTheme="majorHAnsi" w:cs="Arial"/>
          <w:bCs/>
          <w:color w:val="202020"/>
          <w:sz w:val="28"/>
          <w:szCs w:val="28"/>
          <w:bdr w:val="none" w:sz="0" w:space="0" w:color="auto" w:frame="1"/>
          <w:lang w:eastAsia="el-GR"/>
        </w:rPr>
        <w:t xml:space="preserve">συνταγματικά </w:t>
      </w:r>
      <w:r w:rsidRPr="007F769A">
        <w:rPr>
          <w:rFonts w:asciiTheme="majorHAnsi" w:eastAsia="Times New Roman" w:hAnsiTheme="majorHAnsi" w:cs="Arial"/>
          <w:bCs/>
          <w:color w:val="202020"/>
          <w:sz w:val="28"/>
          <w:szCs w:val="28"/>
          <w:bdr w:val="none" w:sz="0" w:space="0" w:color="auto" w:frame="1"/>
          <w:lang w:eastAsia="el-GR"/>
        </w:rPr>
        <w:t>ανεπίτρεπτα (</w:t>
      </w:r>
      <w:r w:rsidR="00BF374B">
        <w:rPr>
          <w:rFonts w:asciiTheme="majorHAnsi" w:eastAsia="Times New Roman" w:hAnsiTheme="majorHAnsi" w:cs="Arial"/>
          <w:bCs/>
          <w:color w:val="202020"/>
          <w:sz w:val="28"/>
          <w:szCs w:val="28"/>
          <w:bdr w:val="none" w:sz="0" w:space="0" w:color="auto" w:frame="1"/>
          <w:lang w:eastAsia="el-GR"/>
        </w:rPr>
        <w:t>άρθρα 19 και 101Α Συντάγματος</w:t>
      </w:r>
      <w:r w:rsidRPr="007F769A">
        <w:rPr>
          <w:rFonts w:asciiTheme="majorHAnsi" w:eastAsia="Times New Roman" w:hAnsiTheme="majorHAnsi" w:cs="Arial"/>
          <w:bCs/>
          <w:color w:val="202020"/>
          <w:sz w:val="28"/>
          <w:szCs w:val="28"/>
          <w:bdr w:val="none" w:sz="0" w:space="0" w:color="auto" w:frame="1"/>
          <w:lang w:eastAsia="el-GR"/>
        </w:rPr>
        <w:t xml:space="preserve">) στην άσκηση της </w:t>
      </w:r>
      <w:r w:rsidR="00BF374B">
        <w:rPr>
          <w:rFonts w:asciiTheme="majorHAnsi" w:eastAsia="Times New Roman" w:hAnsiTheme="majorHAnsi" w:cs="Arial"/>
          <w:bCs/>
          <w:color w:val="202020"/>
          <w:sz w:val="28"/>
          <w:szCs w:val="28"/>
          <w:bdr w:val="none" w:sz="0" w:space="0" w:color="auto" w:frame="1"/>
          <w:lang w:eastAsia="el-GR"/>
        </w:rPr>
        <w:t>[</w:t>
      </w:r>
      <w:r w:rsidRPr="007F769A">
        <w:rPr>
          <w:rFonts w:asciiTheme="majorHAnsi" w:eastAsia="Times New Roman" w:hAnsiTheme="majorHAnsi" w:cs="Arial"/>
          <w:bCs/>
          <w:color w:val="202020"/>
          <w:sz w:val="28"/>
          <w:szCs w:val="28"/>
          <w:bdr w:val="none" w:sz="0" w:space="0" w:color="auto" w:frame="1"/>
          <w:lang w:eastAsia="el-GR"/>
        </w:rPr>
        <w:t>συνταγματικά και νομοθετικά κατοχυρωμένης</w:t>
      </w:r>
      <w:r w:rsidR="00BF374B">
        <w:rPr>
          <w:rFonts w:asciiTheme="majorHAnsi" w:eastAsia="Times New Roman" w:hAnsiTheme="majorHAnsi" w:cs="Arial"/>
          <w:bCs/>
          <w:color w:val="202020"/>
          <w:sz w:val="28"/>
          <w:szCs w:val="28"/>
          <w:bdr w:val="none" w:sz="0" w:space="0" w:color="auto" w:frame="1"/>
          <w:lang w:eastAsia="el-GR"/>
        </w:rPr>
        <w:t>]</w:t>
      </w:r>
      <w:r w:rsidRPr="007F769A">
        <w:rPr>
          <w:rFonts w:asciiTheme="majorHAnsi" w:eastAsia="Times New Roman" w:hAnsiTheme="majorHAnsi" w:cs="Arial"/>
          <w:bCs/>
          <w:color w:val="202020"/>
          <w:sz w:val="28"/>
          <w:szCs w:val="28"/>
          <w:bdr w:val="none" w:sz="0" w:space="0" w:color="auto" w:frame="1"/>
          <w:lang w:eastAsia="el-GR"/>
        </w:rPr>
        <w:t xml:space="preserve"> ελεγκτικής αρμοδιότητας της ΑΔΑΕ</w:t>
      </w:r>
      <w:r w:rsidR="00BF374B">
        <w:rPr>
          <w:rFonts w:asciiTheme="majorHAnsi" w:eastAsia="Times New Roman" w:hAnsiTheme="majorHAnsi" w:cs="Arial"/>
          <w:bCs/>
          <w:color w:val="202020"/>
          <w:sz w:val="28"/>
          <w:szCs w:val="28"/>
          <w:bdr w:val="none" w:sz="0" w:space="0" w:color="auto" w:frame="1"/>
          <w:lang w:eastAsia="el-GR"/>
        </w:rPr>
        <w:t>,</w:t>
      </w:r>
      <w:r w:rsidRPr="007F769A">
        <w:rPr>
          <w:rFonts w:asciiTheme="majorHAnsi" w:eastAsia="Times New Roman" w:hAnsiTheme="majorHAnsi" w:cs="Arial"/>
          <w:bCs/>
          <w:color w:val="202020"/>
          <w:sz w:val="28"/>
          <w:szCs w:val="28"/>
          <w:bdr w:val="none" w:sz="0" w:space="0" w:color="auto" w:frame="1"/>
          <w:lang w:eastAsia="el-GR"/>
        </w:rPr>
        <w:t> </w:t>
      </w:r>
      <w:r w:rsidRPr="007F769A">
        <w:rPr>
          <w:rFonts w:asciiTheme="majorHAnsi" w:eastAsia="Times New Roman" w:hAnsiTheme="majorHAnsi" w:cs="Arial"/>
          <w:color w:val="202020"/>
          <w:sz w:val="28"/>
          <w:szCs w:val="28"/>
          <w:lang w:eastAsia="el-GR"/>
        </w:rPr>
        <w:t>καθώς γνωμοδοτεί ότι η Αρχή αδυνατεί να πραγματοποιήσει έλεγχο με σκοπό τη διαπίστωση παραβιάσεων της νομοθεσίας που καθιστούν επιβεβλημένη την επιβολή διοικητικών κυρώσεων, την ενημέρωση της Βουλής, αλλά και τη γνωστοποίηση στις αρμόδιες εισαγγελικές αρχές.</w:t>
      </w:r>
    </w:p>
    <w:p w:rsidR="00BF374B" w:rsidRDefault="00BF374B" w:rsidP="00606C95">
      <w:pPr>
        <w:shd w:val="clear" w:color="auto" w:fill="FFFFFF" w:themeFill="background1"/>
        <w:spacing w:after="0" w:line="240" w:lineRule="auto"/>
        <w:jc w:val="both"/>
        <w:rPr>
          <w:rFonts w:asciiTheme="majorHAnsi" w:hAnsiTheme="majorHAnsi" w:cs="Arial"/>
          <w:color w:val="202020"/>
          <w:sz w:val="28"/>
          <w:szCs w:val="28"/>
        </w:rPr>
      </w:pPr>
    </w:p>
    <w:p w:rsidR="005C690A" w:rsidRPr="00BF374B" w:rsidRDefault="00BB374A" w:rsidP="00606C95">
      <w:pPr>
        <w:shd w:val="clear" w:color="auto" w:fill="FFFFFF" w:themeFill="background1"/>
        <w:spacing w:after="0" w:line="240" w:lineRule="auto"/>
        <w:jc w:val="both"/>
        <w:rPr>
          <w:rFonts w:asciiTheme="majorHAnsi" w:hAnsiTheme="majorHAnsi" w:cs="Arial"/>
          <w:color w:val="202020"/>
          <w:sz w:val="28"/>
          <w:szCs w:val="28"/>
        </w:rPr>
      </w:pPr>
      <w:r w:rsidRPr="007F769A">
        <w:rPr>
          <w:rFonts w:asciiTheme="majorHAnsi" w:eastAsia="Times New Roman" w:hAnsiTheme="majorHAnsi" w:cs="Segoe UI Historic"/>
          <w:color w:val="1C1E21"/>
          <w:sz w:val="28"/>
          <w:szCs w:val="28"/>
          <w:lang w:eastAsia="el-GR"/>
        </w:rPr>
        <w:t>Η</w:t>
      </w:r>
      <w:r w:rsidR="001C3059" w:rsidRPr="007F769A">
        <w:rPr>
          <w:rFonts w:asciiTheme="majorHAnsi" w:eastAsia="Times New Roman" w:hAnsiTheme="majorHAnsi" w:cs="Segoe UI Historic"/>
          <w:color w:val="1C1E21"/>
          <w:sz w:val="28"/>
          <w:szCs w:val="28"/>
          <w:lang w:eastAsia="el-GR"/>
        </w:rPr>
        <w:t xml:space="preserve"> λειτουργία των ανεξάρτητων αρχών στη χώρα μας εδράζεται στο Σύνταγμα, προκειμένου να επιτελούν το έργο τους κατά τρόπο αδιάβλητο και ανεξάρτητο, προς όφελος της κοινωνίας και του κράτους δικαίου. </w:t>
      </w:r>
    </w:p>
    <w:p w:rsidR="005C690A" w:rsidRPr="007F769A" w:rsidRDefault="00BB374A"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Αν και ούτε αυτές είναι ανεξέλεγκτες, ακόμα και κατά την άσκηση των συνταγματικώς κατοχυρωμένων αρμοδιοτήτων τους, είναι σαφές ότι</w:t>
      </w:r>
      <w:r w:rsidR="001C3059" w:rsidRPr="007F769A">
        <w:rPr>
          <w:rFonts w:asciiTheme="majorHAnsi" w:eastAsia="Times New Roman" w:hAnsiTheme="majorHAnsi" w:cs="Segoe UI Historic"/>
          <w:color w:val="1C1E21"/>
          <w:sz w:val="28"/>
          <w:szCs w:val="28"/>
          <w:lang w:eastAsia="el-GR"/>
        </w:rPr>
        <w:t xml:space="preserve"> </w:t>
      </w:r>
      <w:r w:rsidRPr="007F769A">
        <w:rPr>
          <w:rFonts w:asciiTheme="majorHAnsi" w:eastAsia="Times New Roman" w:hAnsiTheme="majorHAnsi" w:cs="Segoe UI Historic"/>
          <w:color w:val="1C1E21"/>
          <w:sz w:val="28"/>
          <w:szCs w:val="28"/>
          <w:lang w:eastAsia="el-GR"/>
        </w:rPr>
        <w:t xml:space="preserve">οποιαδήποτε απόπειρα, άμεσης ή έμμεσης, </w:t>
      </w:r>
      <w:r w:rsidR="001C3059" w:rsidRPr="007F769A">
        <w:rPr>
          <w:rFonts w:asciiTheme="majorHAnsi" w:eastAsia="Times New Roman" w:hAnsiTheme="majorHAnsi" w:cs="Segoe UI Historic"/>
          <w:color w:val="1C1E21"/>
          <w:sz w:val="28"/>
          <w:szCs w:val="28"/>
          <w:lang w:eastAsia="el-GR"/>
        </w:rPr>
        <w:t>φαλκίδευση</w:t>
      </w:r>
      <w:r w:rsidRPr="007F769A">
        <w:rPr>
          <w:rFonts w:asciiTheme="majorHAnsi" w:eastAsia="Times New Roman" w:hAnsiTheme="majorHAnsi" w:cs="Segoe UI Historic"/>
          <w:color w:val="1C1E21"/>
          <w:sz w:val="28"/>
          <w:szCs w:val="28"/>
          <w:lang w:eastAsia="el-GR"/>
        </w:rPr>
        <w:t>ς</w:t>
      </w:r>
      <w:r w:rsidR="001C3059" w:rsidRPr="007F769A">
        <w:rPr>
          <w:rFonts w:asciiTheme="majorHAnsi" w:eastAsia="Times New Roman" w:hAnsiTheme="majorHAnsi" w:cs="Segoe UI Historic"/>
          <w:color w:val="1C1E21"/>
          <w:sz w:val="28"/>
          <w:szCs w:val="28"/>
          <w:lang w:eastAsia="el-GR"/>
        </w:rPr>
        <w:t xml:space="preserve"> της λειτουργίας τους </w:t>
      </w:r>
      <w:r w:rsidRPr="007F769A">
        <w:rPr>
          <w:rFonts w:asciiTheme="majorHAnsi" w:eastAsia="Times New Roman" w:hAnsiTheme="majorHAnsi" w:cs="Segoe UI Historic"/>
          <w:color w:val="1C1E21"/>
          <w:sz w:val="28"/>
          <w:szCs w:val="28"/>
          <w:lang w:eastAsia="el-GR"/>
        </w:rPr>
        <w:t>εγείρει σοβαρότατα ζητήματα νομιμότητας οποιουδήποτε την επιχειρεί.</w:t>
      </w:r>
      <w:r w:rsidR="001C3059" w:rsidRPr="007F769A">
        <w:rPr>
          <w:rFonts w:asciiTheme="majorHAnsi" w:eastAsia="Times New Roman" w:hAnsiTheme="majorHAnsi" w:cs="Segoe UI Historic"/>
          <w:color w:val="1C1E21"/>
          <w:sz w:val="28"/>
          <w:szCs w:val="28"/>
          <w:lang w:eastAsia="el-GR"/>
        </w:rPr>
        <w:t xml:space="preserve"> </w:t>
      </w:r>
    </w:p>
    <w:p w:rsidR="005C690A" w:rsidRPr="007F769A" w:rsidRDefault="005C690A"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p>
    <w:p w:rsidR="001C3059" w:rsidRPr="007F769A" w:rsidRDefault="001C3059" w:rsidP="00606C95">
      <w:pPr>
        <w:shd w:val="clear" w:color="auto" w:fill="FFFFFF" w:themeFill="background1"/>
        <w:spacing w:after="0"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Τα θεσμικά όργανα και οι εκπρόσωποι του Κ</w:t>
      </w:r>
      <w:r w:rsidR="005C690A" w:rsidRPr="007F769A">
        <w:rPr>
          <w:rFonts w:asciiTheme="majorHAnsi" w:eastAsia="Times New Roman" w:hAnsiTheme="majorHAnsi" w:cs="Segoe UI Historic"/>
          <w:color w:val="1C1E21"/>
          <w:sz w:val="28"/>
          <w:szCs w:val="28"/>
          <w:lang w:eastAsia="el-GR"/>
        </w:rPr>
        <w:t>ράτους οφείλουν να κινούνται στο</w:t>
      </w:r>
      <w:r w:rsidRPr="007F769A">
        <w:rPr>
          <w:rFonts w:asciiTheme="majorHAnsi" w:eastAsia="Times New Roman" w:hAnsiTheme="majorHAnsi" w:cs="Segoe UI Historic"/>
          <w:color w:val="1C1E21"/>
          <w:sz w:val="28"/>
          <w:szCs w:val="28"/>
          <w:lang w:eastAsia="el-GR"/>
        </w:rPr>
        <w:t xml:space="preserve"> πλαίσι</w:t>
      </w:r>
      <w:r w:rsidR="005C690A" w:rsidRPr="007F769A">
        <w:rPr>
          <w:rFonts w:asciiTheme="majorHAnsi" w:eastAsia="Times New Roman" w:hAnsiTheme="majorHAnsi" w:cs="Segoe UI Historic"/>
          <w:color w:val="1C1E21"/>
          <w:sz w:val="28"/>
          <w:szCs w:val="28"/>
          <w:lang w:eastAsia="el-GR"/>
        </w:rPr>
        <w:t>ο</w:t>
      </w:r>
      <w:r w:rsidRPr="007F769A">
        <w:rPr>
          <w:rFonts w:asciiTheme="majorHAnsi" w:eastAsia="Times New Roman" w:hAnsiTheme="majorHAnsi" w:cs="Segoe UI Historic"/>
          <w:color w:val="1C1E21"/>
          <w:sz w:val="28"/>
          <w:szCs w:val="28"/>
          <w:lang w:eastAsia="el-GR"/>
        </w:rPr>
        <w:t xml:space="preserve"> του νόμου και του Συντάγματος, υπηρετώ</w:t>
      </w:r>
      <w:r w:rsidR="004915FC" w:rsidRPr="007F769A">
        <w:rPr>
          <w:rFonts w:asciiTheme="majorHAnsi" w:eastAsia="Times New Roman" w:hAnsiTheme="majorHAnsi" w:cs="Segoe UI Historic"/>
          <w:color w:val="1C1E21"/>
          <w:sz w:val="28"/>
          <w:szCs w:val="28"/>
          <w:lang w:eastAsia="el-GR"/>
        </w:rPr>
        <w:t>ντας πρωτίστως τη Δημοκρατία</w:t>
      </w:r>
      <w:r w:rsidRPr="007F769A">
        <w:rPr>
          <w:rFonts w:asciiTheme="majorHAnsi" w:eastAsia="Times New Roman" w:hAnsiTheme="majorHAnsi" w:cs="Segoe UI Historic"/>
          <w:color w:val="1C1E21"/>
          <w:sz w:val="28"/>
          <w:szCs w:val="28"/>
          <w:lang w:eastAsia="el-GR"/>
        </w:rPr>
        <w:t xml:space="preserve"> και τη Δικαιοσύνη. Οφείλουν να συνεννοούνται και να συνεργάζονται, και όχι, συνειδητά ή ασυνείδητα, να συμβάλλουν στ</w:t>
      </w:r>
      <w:r w:rsidR="00BB374A" w:rsidRPr="007F769A">
        <w:rPr>
          <w:rFonts w:asciiTheme="majorHAnsi" w:eastAsia="Times New Roman" w:hAnsiTheme="majorHAnsi" w:cs="Segoe UI Historic"/>
          <w:color w:val="1C1E21"/>
          <w:sz w:val="28"/>
          <w:szCs w:val="28"/>
          <w:lang w:eastAsia="el-GR"/>
        </w:rPr>
        <w:t>η δημιουργία θεσμικών κρίσεων</w:t>
      </w:r>
      <w:r w:rsidRPr="007F769A">
        <w:rPr>
          <w:rFonts w:asciiTheme="majorHAnsi" w:eastAsia="Times New Roman" w:hAnsiTheme="majorHAnsi" w:cs="Segoe UI Historic"/>
          <w:color w:val="1C1E21"/>
          <w:sz w:val="28"/>
          <w:szCs w:val="28"/>
          <w:lang w:eastAsia="el-GR"/>
        </w:rPr>
        <w:t xml:space="preserve">. </w:t>
      </w:r>
    </w:p>
    <w:p w:rsidR="001C3059" w:rsidRPr="007F769A" w:rsidRDefault="00BB374A" w:rsidP="00606C95">
      <w:pPr>
        <w:shd w:val="clear" w:color="auto" w:fill="FFFFFF" w:themeFill="background1"/>
        <w:spacing w:after="75" w:line="240" w:lineRule="auto"/>
        <w:jc w:val="both"/>
        <w:rPr>
          <w:rFonts w:asciiTheme="majorHAnsi" w:eastAsia="Times New Roman" w:hAnsiTheme="majorHAnsi" w:cs="Segoe UI Historic"/>
          <w:color w:val="1C1E21"/>
          <w:sz w:val="28"/>
          <w:szCs w:val="28"/>
          <w:lang w:eastAsia="el-GR"/>
        </w:rPr>
      </w:pPr>
      <w:r w:rsidRPr="007F769A">
        <w:rPr>
          <w:rFonts w:asciiTheme="majorHAnsi" w:eastAsia="Times New Roman" w:hAnsiTheme="majorHAnsi" w:cs="Segoe UI Historic"/>
          <w:color w:val="1C1E21"/>
          <w:sz w:val="28"/>
          <w:szCs w:val="28"/>
          <w:lang w:eastAsia="el-GR"/>
        </w:rPr>
        <w:t xml:space="preserve">Στο πλαίσιο αυτό, </w:t>
      </w:r>
      <w:r w:rsidR="001C3059" w:rsidRPr="007F769A">
        <w:rPr>
          <w:rFonts w:asciiTheme="majorHAnsi" w:eastAsia="Times New Roman" w:hAnsiTheme="majorHAnsi" w:cs="Segoe UI Historic"/>
          <w:color w:val="1C1E21"/>
          <w:sz w:val="28"/>
          <w:szCs w:val="28"/>
          <w:lang w:eastAsia="el-GR"/>
        </w:rPr>
        <w:t xml:space="preserve">η τελευταία παράγραφος </w:t>
      </w:r>
      <w:r w:rsidRPr="007F769A">
        <w:rPr>
          <w:rFonts w:asciiTheme="majorHAnsi" w:eastAsia="Times New Roman" w:hAnsiTheme="majorHAnsi" w:cs="Segoe UI Historic"/>
          <w:color w:val="1C1E21"/>
          <w:sz w:val="28"/>
          <w:szCs w:val="28"/>
          <w:lang w:eastAsia="el-GR"/>
        </w:rPr>
        <w:t xml:space="preserve">της εν λόγω </w:t>
      </w:r>
      <w:r w:rsidR="001C3059" w:rsidRPr="007F769A">
        <w:rPr>
          <w:rFonts w:asciiTheme="majorHAnsi" w:eastAsia="Times New Roman" w:hAnsiTheme="majorHAnsi" w:cs="Segoe UI Historic"/>
          <w:color w:val="1C1E21"/>
          <w:sz w:val="28"/>
          <w:szCs w:val="28"/>
          <w:lang w:eastAsia="el-GR"/>
        </w:rPr>
        <w:t>Γνωμοδότηση</w:t>
      </w:r>
      <w:r w:rsidRPr="007F769A">
        <w:rPr>
          <w:rFonts w:asciiTheme="majorHAnsi" w:eastAsia="Times New Roman" w:hAnsiTheme="majorHAnsi" w:cs="Segoe UI Historic"/>
          <w:color w:val="1C1E21"/>
          <w:sz w:val="28"/>
          <w:szCs w:val="28"/>
          <w:lang w:eastAsia="el-GR"/>
        </w:rPr>
        <w:t>ς του Εισαγγελέα του Αρείου Πάγου</w:t>
      </w:r>
      <w:r w:rsidR="001C3059" w:rsidRPr="007F769A">
        <w:rPr>
          <w:rFonts w:asciiTheme="majorHAnsi" w:eastAsia="Times New Roman" w:hAnsiTheme="majorHAnsi" w:cs="Segoe UI Historic"/>
          <w:color w:val="1C1E21"/>
          <w:sz w:val="28"/>
          <w:szCs w:val="28"/>
          <w:lang w:eastAsia="el-GR"/>
        </w:rPr>
        <w:t xml:space="preserve">, με την οποία, εμμέσως πλην σαφώς, απειλούνται τα μέλη της ΑΔΑΕ με ποινικές κυρώσεις για την κατά την κρίση τους άσκηση των αρμοδιοτήτων τους, </w:t>
      </w:r>
      <w:r w:rsidRPr="007F769A">
        <w:rPr>
          <w:rFonts w:asciiTheme="majorHAnsi" w:eastAsia="Times New Roman" w:hAnsiTheme="majorHAnsi" w:cs="Segoe UI Historic"/>
          <w:color w:val="1C1E21"/>
          <w:sz w:val="28"/>
          <w:szCs w:val="28"/>
          <w:lang w:eastAsia="el-GR"/>
        </w:rPr>
        <w:t xml:space="preserve">παρίσταται </w:t>
      </w:r>
      <w:r w:rsidR="006D18E4" w:rsidRPr="007F769A">
        <w:rPr>
          <w:rFonts w:asciiTheme="majorHAnsi" w:eastAsia="Times New Roman" w:hAnsiTheme="majorHAnsi" w:cs="Segoe UI Historic"/>
          <w:color w:val="1C1E21"/>
          <w:sz w:val="28"/>
          <w:szCs w:val="28"/>
          <w:lang w:eastAsia="el-GR"/>
        </w:rPr>
        <w:t>απολύτως άστοχη</w:t>
      </w:r>
      <w:r w:rsidR="001C3059" w:rsidRPr="007F769A">
        <w:rPr>
          <w:rFonts w:asciiTheme="majorHAnsi" w:eastAsia="Times New Roman" w:hAnsiTheme="majorHAnsi" w:cs="Segoe UI Historic"/>
          <w:color w:val="1C1E21"/>
          <w:sz w:val="28"/>
          <w:szCs w:val="28"/>
          <w:lang w:eastAsia="el-GR"/>
        </w:rPr>
        <w:t xml:space="preserve"> και οφείλει ο κος Εισαγγελέας να αναθεωρήσει τη θέση του αυτή.</w:t>
      </w:r>
    </w:p>
    <w:p w:rsidR="001C3059" w:rsidRPr="007F769A" w:rsidRDefault="001C3059" w:rsidP="00606C95">
      <w:pPr>
        <w:shd w:val="clear" w:color="auto" w:fill="FFFFFF" w:themeFill="background1"/>
        <w:spacing w:after="0" w:line="240" w:lineRule="auto"/>
        <w:ind w:left="180"/>
        <w:jc w:val="both"/>
        <w:rPr>
          <w:rFonts w:asciiTheme="majorHAnsi" w:eastAsia="Times New Roman" w:hAnsiTheme="majorHAnsi" w:cs="Segoe UI Historic"/>
          <w:color w:val="1C1E21"/>
          <w:sz w:val="28"/>
          <w:szCs w:val="28"/>
          <w:bdr w:val="single" w:sz="12" w:space="0" w:color="auto" w:frame="1"/>
          <w:lang w:eastAsia="el-GR"/>
        </w:rPr>
      </w:pPr>
    </w:p>
    <w:p w:rsidR="003A6FC1" w:rsidRPr="007F769A" w:rsidRDefault="003A6FC1" w:rsidP="00606C95">
      <w:pPr>
        <w:shd w:val="clear" w:color="auto" w:fill="FFFFFF" w:themeFill="background1"/>
        <w:jc w:val="both"/>
        <w:rPr>
          <w:rFonts w:asciiTheme="majorHAnsi" w:hAnsiTheme="majorHAnsi"/>
          <w:sz w:val="28"/>
          <w:szCs w:val="28"/>
        </w:rPr>
      </w:pPr>
      <w:bookmarkStart w:id="0" w:name="_GoBack"/>
      <w:bookmarkEnd w:id="0"/>
    </w:p>
    <w:sectPr w:rsidR="003A6FC1" w:rsidRPr="007F76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2F"/>
    <w:rsid w:val="000C1AB6"/>
    <w:rsid w:val="00101064"/>
    <w:rsid w:val="001C3059"/>
    <w:rsid w:val="00232A6F"/>
    <w:rsid w:val="00336AB0"/>
    <w:rsid w:val="00337ADA"/>
    <w:rsid w:val="003A6FC1"/>
    <w:rsid w:val="00420A2D"/>
    <w:rsid w:val="004915FC"/>
    <w:rsid w:val="005C2A51"/>
    <w:rsid w:val="005C690A"/>
    <w:rsid w:val="00606C95"/>
    <w:rsid w:val="006D18E4"/>
    <w:rsid w:val="00742309"/>
    <w:rsid w:val="007E6EEC"/>
    <w:rsid w:val="007F769A"/>
    <w:rsid w:val="008764A6"/>
    <w:rsid w:val="008C622F"/>
    <w:rsid w:val="00927673"/>
    <w:rsid w:val="009C13A6"/>
    <w:rsid w:val="00AA5815"/>
    <w:rsid w:val="00AB344C"/>
    <w:rsid w:val="00BB374A"/>
    <w:rsid w:val="00BF374B"/>
    <w:rsid w:val="00D67641"/>
    <w:rsid w:val="00DA4E9E"/>
    <w:rsid w:val="00EB6387"/>
    <w:rsid w:val="00F609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C305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C3059"/>
    <w:rPr>
      <w:rFonts w:ascii="Times New Roman" w:eastAsia="Times New Roman" w:hAnsi="Times New Roman" w:cs="Times New Roman"/>
      <w:b/>
      <w:bCs/>
      <w:sz w:val="27"/>
      <w:szCs w:val="27"/>
      <w:lang w:eastAsia="el-GR"/>
    </w:rPr>
  </w:style>
  <w:style w:type="character" w:customStyle="1" w:styleId="x193iq5w">
    <w:name w:val="x193iq5w"/>
    <w:basedOn w:val="a0"/>
    <w:rsid w:val="001C3059"/>
  </w:style>
  <w:style w:type="character" w:customStyle="1" w:styleId="x1e558r4">
    <w:name w:val="x1e558r4"/>
    <w:basedOn w:val="a0"/>
    <w:rsid w:val="001C3059"/>
  </w:style>
  <w:style w:type="character" w:customStyle="1" w:styleId="xt0psk2">
    <w:name w:val="xt0psk2"/>
    <w:basedOn w:val="a0"/>
    <w:rsid w:val="001C3059"/>
  </w:style>
  <w:style w:type="character" w:styleId="-">
    <w:name w:val="Hyperlink"/>
    <w:basedOn w:val="a0"/>
    <w:uiPriority w:val="99"/>
    <w:semiHidden/>
    <w:unhideWhenUsed/>
    <w:rsid w:val="001C3059"/>
    <w:rPr>
      <w:color w:val="0000FF"/>
      <w:u w:val="single"/>
    </w:rPr>
  </w:style>
  <w:style w:type="paragraph" w:styleId="Web">
    <w:name w:val="Normal (Web)"/>
    <w:basedOn w:val="a"/>
    <w:uiPriority w:val="99"/>
    <w:unhideWhenUsed/>
    <w:rsid w:val="00AA58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A58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C305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1C3059"/>
    <w:rPr>
      <w:rFonts w:ascii="Times New Roman" w:eastAsia="Times New Roman" w:hAnsi="Times New Roman" w:cs="Times New Roman"/>
      <w:b/>
      <w:bCs/>
      <w:sz w:val="27"/>
      <w:szCs w:val="27"/>
      <w:lang w:eastAsia="el-GR"/>
    </w:rPr>
  </w:style>
  <w:style w:type="character" w:customStyle="1" w:styleId="x193iq5w">
    <w:name w:val="x193iq5w"/>
    <w:basedOn w:val="a0"/>
    <w:rsid w:val="001C3059"/>
  </w:style>
  <w:style w:type="character" w:customStyle="1" w:styleId="x1e558r4">
    <w:name w:val="x1e558r4"/>
    <w:basedOn w:val="a0"/>
    <w:rsid w:val="001C3059"/>
  </w:style>
  <w:style w:type="character" w:customStyle="1" w:styleId="xt0psk2">
    <w:name w:val="xt0psk2"/>
    <w:basedOn w:val="a0"/>
    <w:rsid w:val="001C3059"/>
  </w:style>
  <w:style w:type="character" w:styleId="-">
    <w:name w:val="Hyperlink"/>
    <w:basedOn w:val="a0"/>
    <w:uiPriority w:val="99"/>
    <w:semiHidden/>
    <w:unhideWhenUsed/>
    <w:rsid w:val="001C3059"/>
    <w:rPr>
      <w:color w:val="0000FF"/>
      <w:u w:val="single"/>
    </w:rPr>
  </w:style>
  <w:style w:type="paragraph" w:styleId="Web">
    <w:name w:val="Normal (Web)"/>
    <w:basedOn w:val="a"/>
    <w:uiPriority w:val="99"/>
    <w:unhideWhenUsed/>
    <w:rsid w:val="00AA58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A5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105">
      <w:bodyDiv w:val="1"/>
      <w:marLeft w:val="0"/>
      <w:marRight w:val="0"/>
      <w:marTop w:val="0"/>
      <w:marBottom w:val="0"/>
      <w:divBdr>
        <w:top w:val="none" w:sz="0" w:space="0" w:color="auto"/>
        <w:left w:val="none" w:sz="0" w:space="0" w:color="auto"/>
        <w:bottom w:val="none" w:sz="0" w:space="0" w:color="auto"/>
        <w:right w:val="none" w:sz="0" w:space="0" w:color="auto"/>
      </w:divBdr>
    </w:div>
    <w:div w:id="1709336794">
      <w:bodyDiv w:val="1"/>
      <w:marLeft w:val="0"/>
      <w:marRight w:val="0"/>
      <w:marTop w:val="0"/>
      <w:marBottom w:val="0"/>
      <w:divBdr>
        <w:top w:val="none" w:sz="0" w:space="0" w:color="auto"/>
        <w:left w:val="none" w:sz="0" w:space="0" w:color="auto"/>
        <w:bottom w:val="none" w:sz="0" w:space="0" w:color="auto"/>
        <w:right w:val="none" w:sz="0" w:space="0" w:color="auto"/>
      </w:divBdr>
      <w:divsChild>
        <w:div w:id="62652669">
          <w:marLeft w:val="0"/>
          <w:marRight w:val="0"/>
          <w:marTop w:val="0"/>
          <w:marBottom w:val="0"/>
          <w:divBdr>
            <w:top w:val="none" w:sz="0" w:space="0" w:color="auto"/>
            <w:left w:val="none" w:sz="0" w:space="0" w:color="auto"/>
            <w:bottom w:val="none" w:sz="0" w:space="0" w:color="auto"/>
            <w:right w:val="none" w:sz="0" w:space="0" w:color="auto"/>
          </w:divBdr>
          <w:divsChild>
            <w:div w:id="1144465728">
              <w:marLeft w:val="0"/>
              <w:marRight w:val="0"/>
              <w:marTop w:val="0"/>
              <w:marBottom w:val="0"/>
              <w:divBdr>
                <w:top w:val="none" w:sz="0" w:space="0" w:color="auto"/>
                <w:left w:val="none" w:sz="0" w:space="0" w:color="auto"/>
                <w:bottom w:val="none" w:sz="0" w:space="0" w:color="auto"/>
                <w:right w:val="none" w:sz="0" w:space="0" w:color="auto"/>
              </w:divBdr>
              <w:divsChild>
                <w:div w:id="1738433027">
                  <w:marLeft w:val="0"/>
                  <w:marRight w:val="0"/>
                  <w:marTop w:val="0"/>
                  <w:marBottom w:val="0"/>
                  <w:divBdr>
                    <w:top w:val="none" w:sz="0" w:space="0" w:color="auto"/>
                    <w:left w:val="none" w:sz="0" w:space="0" w:color="auto"/>
                    <w:bottom w:val="none" w:sz="0" w:space="0" w:color="auto"/>
                    <w:right w:val="none" w:sz="0" w:space="0" w:color="auto"/>
                  </w:divBdr>
                  <w:divsChild>
                    <w:div w:id="1317803055">
                      <w:marLeft w:val="0"/>
                      <w:marRight w:val="0"/>
                      <w:marTop w:val="0"/>
                      <w:marBottom w:val="0"/>
                      <w:divBdr>
                        <w:top w:val="none" w:sz="0" w:space="0" w:color="auto"/>
                        <w:left w:val="none" w:sz="0" w:space="0" w:color="auto"/>
                        <w:bottom w:val="none" w:sz="0" w:space="0" w:color="auto"/>
                        <w:right w:val="none" w:sz="0" w:space="0" w:color="auto"/>
                      </w:divBdr>
                      <w:divsChild>
                        <w:div w:id="898591510">
                          <w:marLeft w:val="0"/>
                          <w:marRight w:val="0"/>
                          <w:marTop w:val="240"/>
                          <w:marBottom w:val="0"/>
                          <w:divBdr>
                            <w:top w:val="none" w:sz="0" w:space="0" w:color="auto"/>
                            <w:left w:val="none" w:sz="0" w:space="0" w:color="auto"/>
                            <w:bottom w:val="none" w:sz="0" w:space="0" w:color="auto"/>
                            <w:right w:val="none" w:sz="0" w:space="0" w:color="auto"/>
                          </w:divBdr>
                          <w:divsChild>
                            <w:div w:id="565073400">
                              <w:marLeft w:val="-120"/>
                              <w:marRight w:val="-120"/>
                              <w:marTop w:val="0"/>
                              <w:marBottom w:val="0"/>
                              <w:divBdr>
                                <w:top w:val="none" w:sz="0" w:space="0" w:color="auto"/>
                                <w:left w:val="none" w:sz="0" w:space="0" w:color="auto"/>
                                <w:bottom w:val="none" w:sz="0" w:space="0" w:color="auto"/>
                                <w:right w:val="none" w:sz="0" w:space="0" w:color="auto"/>
                              </w:divBdr>
                              <w:divsChild>
                                <w:div w:id="726564824">
                                  <w:marLeft w:val="120"/>
                                  <w:marRight w:val="120"/>
                                  <w:marTop w:val="120"/>
                                  <w:marBottom w:val="120"/>
                                  <w:divBdr>
                                    <w:top w:val="none" w:sz="0" w:space="0" w:color="auto"/>
                                    <w:left w:val="none" w:sz="0" w:space="0" w:color="auto"/>
                                    <w:bottom w:val="none" w:sz="0" w:space="0" w:color="auto"/>
                                    <w:right w:val="none" w:sz="0" w:space="0" w:color="auto"/>
                                  </w:divBdr>
                                  <w:divsChild>
                                    <w:div w:id="25645973">
                                      <w:marLeft w:val="0"/>
                                      <w:marRight w:val="0"/>
                                      <w:marTop w:val="0"/>
                                      <w:marBottom w:val="0"/>
                                      <w:divBdr>
                                        <w:top w:val="none" w:sz="0" w:space="0" w:color="auto"/>
                                        <w:left w:val="none" w:sz="0" w:space="0" w:color="auto"/>
                                        <w:bottom w:val="none" w:sz="0" w:space="0" w:color="auto"/>
                                        <w:right w:val="none" w:sz="0" w:space="0" w:color="auto"/>
                                      </w:divBdr>
                                      <w:divsChild>
                                        <w:div w:id="1290895032">
                                          <w:marLeft w:val="0"/>
                                          <w:marRight w:val="0"/>
                                          <w:marTop w:val="0"/>
                                          <w:marBottom w:val="0"/>
                                          <w:divBdr>
                                            <w:top w:val="none" w:sz="0" w:space="0" w:color="auto"/>
                                            <w:left w:val="none" w:sz="0" w:space="0" w:color="auto"/>
                                            <w:bottom w:val="none" w:sz="0" w:space="0" w:color="auto"/>
                                            <w:right w:val="none" w:sz="0" w:space="0" w:color="auto"/>
                                          </w:divBdr>
                                          <w:divsChild>
                                            <w:div w:id="971591080">
                                              <w:marLeft w:val="0"/>
                                              <w:marRight w:val="0"/>
                                              <w:marTop w:val="0"/>
                                              <w:marBottom w:val="240"/>
                                              <w:divBdr>
                                                <w:top w:val="none" w:sz="0" w:space="0" w:color="auto"/>
                                                <w:left w:val="none" w:sz="0" w:space="0" w:color="auto"/>
                                                <w:bottom w:val="none" w:sz="0" w:space="0" w:color="auto"/>
                                                <w:right w:val="none" w:sz="0" w:space="0" w:color="auto"/>
                                              </w:divBdr>
                                              <w:divsChild>
                                                <w:div w:id="410155301">
                                                  <w:marLeft w:val="0"/>
                                                  <w:marRight w:val="0"/>
                                                  <w:marTop w:val="0"/>
                                                  <w:marBottom w:val="0"/>
                                                  <w:divBdr>
                                                    <w:top w:val="none" w:sz="0" w:space="0" w:color="auto"/>
                                                    <w:left w:val="none" w:sz="0" w:space="0" w:color="auto"/>
                                                    <w:bottom w:val="none" w:sz="0" w:space="0" w:color="auto"/>
                                                    <w:right w:val="none" w:sz="0" w:space="0" w:color="auto"/>
                                                  </w:divBdr>
                                                  <w:divsChild>
                                                    <w:div w:id="1972205193">
                                                      <w:marLeft w:val="0"/>
                                                      <w:marRight w:val="0"/>
                                                      <w:marTop w:val="0"/>
                                                      <w:marBottom w:val="0"/>
                                                      <w:divBdr>
                                                        <w:top w:val="none" w:sz="0" w:space="0" w:color="auto"/>
                                                        <w:left w:val="none" w:sz="0" w:space="0" w:color="auto"/>
                                                        <w:bottom w:val="none" w:sz="0" w:space="0" w:color="auto"/>
                                                        <w:right w:val="none" w:sz="0" w:space="0" w:color="auto"/>
                                                      </w:divBdr>
                                                      <w:divsChild>
                                                        <w:div w:id="708408708">
                                                          <w:marLeft w:val="0"/>
                                                          <w:marRight w:val="0"/>
                                                          <w:marTop w:val="0"/>
                                                          <w:marBottom w:val="0"/>
                                                          <w:divBdr>
                                                            <w:top w:val="none" w:sz="0" w:space="0" w:color="auto"/>
                                                            <w:left w:val="none" w:sz="0" w:space="0" w:color="auto"/>
                                                            <w:bottom w:val="none" w:sz="0" w:space="0" w:color="auto"/>
                                                            <w:right w:val="none" w:sz="0" w:space="0" w:color="auto"/>
                                                          </w:divBdr>
                                                          <w:divsChild>
                                                            <w:div w:id="689649155">
                                                              <w:marLeft w:val="0"/>
                                                              <w:marRight w:val="0"/>
                                                              <w:marTop w:val="0"/>
                                                              <w:marBottom w:val="0"/>
                                                              <w:divBdr>
                                                                <w:top w:val="none" w:sz="0" w:space="0" w:color="auto"/>
                                                                <w:left w:val="none" w:sz="0" w:space="0" w:color="auto"/>
                                                                <w:bottom w:val="none" w:sz="0" w:space="0" w:color="auto"/>
                                                                <w:right w:val="none" w:sz="0" w:space="0" w:color="auto"/>
                                                              </w:divBdr>
                                                              <w:divsChild>
                                                                <w:div w:id="926889685">
                                                                  <w:marLeft w:val="0"/>
                                                                  <w:marRight w:val="0"/>
                                                                  <w:marTop w:val="0"/>
                                                                  <w:marBottom w:val="0"/>
                                                                  <w:divBdr>
                                                                    <w:top w:val="none" w:sz="0" w:space="0" w:color="auto"/>
                                                                    <w:left w:val="none" w:sz="0" w:space="0" w:color="auto"/>
                                                                    <w:bottom w:val="none" w:sz="0" w:space="0" w:color="auto"/>
                                                                    <w:right w:val="none" w:sz="0" w:space="0" w:color="auto"/>
                                                                  </w:divBdr>
                                                                  <w:divsChild>
                                                                    <w:div w:id="1909608145">
                                                                      <w:marLeft w:val="0"/>
                                                                      <w:marRight w:val="0"/>
                                                                      <w:marTop w:val="0"/>
                                                                      <w:marBottom w:val="0"/>
                                                                      <w:divBdr>
                                                                        <w:top w:val="none" w:sz="0" w:space="0" w:color="auto"/>
                                                                        <w:left w:val="none" w:sz="0" w:space="0" w:color="auto"/>
                                                                        <w:bottom w:val="none" w:sz="0" w:space="0" w:color="auto"/>
                                                                        <w:right w:val="none" w:sz="0" w:space="0" w:color="auto"/>
                                                                      </w:divBdr>
                                                                      <w:divsChild>
                                                                        <w:div w:id="1070691419">
                                                                          <w:marLeft w:val="0"/>
                                                                          <w:marRight w:val="0"/>
                                                                          <w:marTop w:val="0"/>
                                                                          <w:marBottom w:val="0"/>
                                                                          <w:divBdr>
                                                                            <w:top w:val="none" w:sz="0" w:space="0" w:color="auto"/>
                                                                            <w:left w:val="none" w:sz="0" w:space="0" w:color="auto"/>
                                                                            <w:bottom w:val="none" w:sz="0" w:space="0" w:color="auto"/>
                                                                            <w:right w:val="none" w:sz="0" w:space="0" w:color="auto"/>
                                                                          </w:divBdr>
                                                                          <w:divsChild>
                                                                            <w:div w:id="1043099861">
                                                                              <w:marLeft w:val="0"/>
                                                                              <w:marRight w:val="0"/>
                                                                              <w:marTop w:val="0"/>
                                                                              <w:marBottom w:val="0"/>
                                                                              <w:divBdr>
                                                                                <w:top w:val="none" w:sz="0" w:space="0" w:color="auto"/>
                                                                                <w:left w:val="none" w:sz="0" w:space="0" w:color="auto"/>
                                                                                <w:bottom w:val="none" w:sz="0" w:space="0" w:color="auto"/>
                                                                                <w:right w:val="none" w:sz="0" w:space="0" w:color="auto"/>
                                                                              </w:divBdr>
                                                                              <w:divsChild>
                                                                                <w:div w:id="1163739823">
                                                                                  <w:marLeft w:val="0"/>
                                                                                  <w:marRight w:val="0"/>
                                                                                  <w:marTop w:val="0"/>
                                                                                  <w:marBottom w:val="0"/>
                                                                                  <w:divBdr>
                                                                                    <w:top w:val="none" w:sz="0" w:space="0" w:color="auto"/>
                                                                                    <w:left w:val="none" w:sz="0" w:space="0" w:color="auto"/>
                                                                                    <w:bottom w:val="none" w:sz="0" w:space="0" w:color="auto"/>
                                                                                    <w:right w:val="none" w:sz="0" w:space="0" w:color="auto"/>
                                                                                  </w:divBdr>
                                                                                  <w:divsChild>
                                                                                    <w:div w:id="1194806536">
                                                                                      <w:marLeft w:val="0"/>
                                                                                      <w:marRight w:val="0"/>
                                                                                      <w:marTop w:val="0"/>
                                                                                      <w:marBottom w:val="0"/>
                                                                                      <w:divBdr>
                                                                                        <w:top w:val="none" w:sz="0" w:space="0" w:color="auto"/>
                                                                                        <w:left w:val="none" w:sz="0" w:space="0" w:color="auto"/>
                                                                                        <w:bottom w:val="none" w:sz="0" w:space="0" w:color="auto"/>
                                                                                        <w:right w:val="none" w:sz="0" w:space="0" w:color="auto"/>
                                                                                      </w:divBdr>
                                                                                      <w:divsChild>
                                                                                        <w:div w:id="562183678">
                                                                                          <w:marLeft w:val="0"/>
                                                                                          <w:marRight w:val="0"/>
                                                                                          <w:marTop w:val="0"/>
                                                                                          <w:marBottom w:val="0"/>
                                                                                          <w:divBdr>
                                                                                            <w:top w:val="none" w:sz="0" w:space="0" w:color="auto"/>
                                                                                            <w:left w:val="none" w:sz="0" w:space="0" w:color="auto"/>
                                                                                            <w:bottom w:val="none" w:sz="0" w:space="0" w:color="auto"/>
                                                                                            <w:right w:val="none" w:sz="0" w:space="0" w:color="auto"/>
                                                                                          </w:divBdr>
                                                                                          <w:divsChild>
                                                                                            <w:div w:id="475605820">
                                                                                              <w:marLeft w:val="0"/>
                                                                                              <w:marRight w:val="0"/>
                                                                                              <w:marTop w:val="0"/>
                                                                                              <w:marBottom w:val="0"/>
                                                                                              <w:divBdr>
                                                                                                <w:top w:val="none" w:sz="0" w:space="0" w:color="auto"/>
                                                                                                <w:left w:val="none" w:sz="0" w:space="0" w:color="auto"/>
                                                                                                <w:bottom w:val="none" w:sz="0" w:space="0" w:color="auto"/>
                                                                                                <w:right w:val="none" w:sz="0" w:space="0" w:color="auto"/>
                                                                                              </w:divBdr>
                                                                                              <w:divsChild>
                                                                                                <w:div w:id="2118939073">
                                                                                                  <w:marLeft w:val="0"/>
                                                                                                  <w:marRight w:val="0"/>
                                                                                                  <w:marTop w:val="0"/>
                                                                                                  <w:marBottom w:val="0"/>
                                                                                                  <w:divBdr>
                                                                                                    <w:top w:val="none" w:sz="0" w:space="0" w:color="auto"/>
                                                                                                    <w:left w:val="none" w:sz="0" w:space="0" w:color="auto"/>
                                                                                                    <w:bottom w:val="none" w:sz="0" w:space="0" w:color="auto"/>
                                                                                                    <w:right w:val="none" w:sz="0" w:space="0" w:color="auto"/>
                                                                                                  </w:divBdr>
                                                                                                  <w:divsChild>
                                                                                                    <w:div w:id="1396707502">
                                                                                                      <w:marLeft w:val="0"/>
                                                                                                      <w:marRight w:val="0"/>
                                                                                                      <w:marTop w:val="0"/>
                                                                                                      <w:marBottom w:val="0"/>
                                                                                                      <w:divBdr>
                                                                                                        <w:top w:val="none" w:sz="0" w:space="0" w:color="auto"/>
                                                                                                        <w:left w:val="none" w:sz="0" w:space="0" w:color="auto"/>
                                                                                                        <w:bottom w:val="none" w:sz="0" w:space="0" w:color="auto"/>
                                                                                                        <w:right w:val="none" w:sz="0" w:space="0" w:color="auto"/>
                                                                                                      </w:divBdr>
                                                                                                      <w:divsChild>
                                                                                                        <w:div w:id="182940609">
                                                                                                          <w:marLeft w:val="0"/>
                                                                                                          <w:marRight w:val="0"/>
                                                                                                          <w:marTop w:val="0"/>
                                                                                                          <w:marBottom w:val="0"/>
                                                                                                          <w:divBdr>
                                                                                                            <w:top w:val="none" w:sz="0" w:space="0" w:color="auto"/>
                                                                                                            <w:left w:val="none" w:sz="0" w:space="0" w:color="auto"/>
                                                                                                            <w:bottom w:val="none" w:sz="0" w:space="0" w:color="auto"/>
                                                                                                            <w:right w:val="none" w:sz="0" w:space="0" w:color="auto"/>
                                                                                                          </w:divBdr>
                                                                                                          <w:divsChild>
                                                                                                            <w:div w:id="94404470">
                                                                                                              <w:marLeft w:val="0"/>
                                                                                                              <w:marRight w:val="0"/>
                                                                                                              <w:marTop w:val="0"/>
                                                                                                              <w:marBottom w:val="0"/>
                                                                                                              <w:divBdr>
                                                                                                                <w:top w:val="none" w:sz="0" w:space="0" w:color="auto"/>
                                                                                                                <w:left w:val="none" w:sz="0" w:space="0" w:color="auto"/>
                                                                                                                <w:bottom w:val="none" w:sz="0" w:space="0" w:color="auto"/>
                                                                                                                <w:right w:val="none" w:sz="0" w:space="0" w:color="auto"/>
                                                                                                              </w:divBdr>
                                                                                                              <w:divsChild>
                                                                                                                <w:div w:id="1391924436">
                                                                                                                  <w:marLeft w:val="0"/>
                                                                                                                  <w:marRight w:val="0"/>
                                                                                                                  <w:marTop w:val="75"/>
                                                                                                                  <w:marBottom w:val="75"/>
                                                                                                                  <w:divBdr>
                                                                                                                    <w:top w:val="none" w:sz="0" w:space="0" w:color="auto"/>
                                                                                                                    <w:left w:val="none" w:sz="0" w:space="0" w:color="auto"/>
                                                                                                                    <w:bottom w:val="none" w:sz="0" w:space="0" w:color="auto"/>
                                                                                                                    <w:right w:val="none" w:sz="0" w:space="0" w:color="auto"/>
                                                                                                                  </w:divBdr>
                                                                                                                  <w:divsChild>
                                                                                                                    <w:div w:id="589775057">
                                                                                                                      <w:marLeft w:val="0"/>
                                                                                                                      <w:marRight w:val="0"/>
                                                                                                                      <w:marTop w:val="120"/>
                                                                                                                      <w:marBottom w:val="0"/>
                                                                                                                      <w:divBdr>
                                                                                                                        <w:top w:val="none" w:sz="0" w:space="0" w:color="auto"/>
                                                                                                                        <w:left w:val="none" w:sz="0" w:space="0" w:color="auto"/>
                                                                                                                        <w:bottom w:val="none" w:sz="0" w:space="0" w:color="auto"/>
                                                                                                                        <w:right w:val="none" w:sz="0" w:space="0" w:color="auto"/>
                                                                                                                      </w:divBdr>
                                                                                                                      <w:divsChild>
                                                                                                                        <w:div w:id="591086144">
                                                                                                                          <w:marLeft w:val="0"/>
                                                                                                                          <w:marRight w:val="0"/>
                                                                                                                          <w:marTop w:val="0"/>
                                                                                                                          <w:marBottom w:val="0"/>
                                                                                                                          <w:divBdr>
                                                                                                                            <w:top w:val="none" w:sz="0" w:space="0" w:color="auto"/>
                                                                                                                            <w:left w:val="none" w:sz="0" w:space="0" w:color="auto"/>
                                                                                                                            <w:bottom w:val="none" w:sz="0" w:space="0" w:color="auto"/>
                                                                                                                            <w:right w:val="none" w:sz="0" w:space="0" w:color="auto"/>
                                                                                                                          </w:divBdr>
                                                                                                                        </w:div>
                                                                                                                      </w:divsChild>
                                                                                                                    </w:div>
                                                                                                                    <w:div w:id="171992663">
                                                                                                                      <w:marLeft w:val="0"/>
                                                                                                                      <w:marRight w:val="0"/>
                                                                                                                      <w:marTop w:val="120"/>
                                                                                                                      <w:marBottom w:val="0"/>
                                                                                                                      <w:divBdr>
                                                                                                                        <w:top w:val="none" w:sz="0" w:space="0" w:color="auto"/>
                                                                                                                        <w:left w:val="none" w:sz="0" w:space="0" w:color="auto"/>
                                                                                                                        <w:bottom w:val="none" w:sz="0" w:space="0" w:color="auto"/>
                                                                                                                        <w:right w:val="none" w:sz="0" w:space="0" w:color="auto"/>
                                                                                                                      </w:divBdr>
                                                                                                                      <w:divsChild>
                                                                                                                        <w:div w:id="997271371">
                                                                                                                          <w:marLeft w:val="0"/>
                                                                                                                          <w:marRight w:val="0"/>
                                                                                                                          <w:marTop w:val="0"/>
                                                                                                                          <w:marBottom w:val="0"/>
                                                                                                                          <w:divBdr>
                                                                                                                            <w:top w:val="none" w:sz="0" w:space="0" w:color="auto"/>
                                                                                                                            <w:left w:val="none" w:sz="0" w:space="0" w:color="auto"/>
                                                                                                                            <w:bottom w:val="none" w:sz="0" w:space="0" w:color="auto"/>
                                                                                                                            <w:right w:val="none" w:sz="0" w:space="0" w:color="auto"/>
                                                                                                                          </w:divBdr>
                                                                                                                        </w:div>
                                                                                                                        <w:div w:id="1832064376">
                                                                                                                          <w:marLeft w:val="0"/>
                                                                                                                          <w:marRight w:val="0"/>
                                                                                                                          <w:marTop w:val="0"/>
                                                                                                                          <w:marBottom w:val="0"/>
                                                                                                                          <w:divBdr>
                                                                                                                            <w:top w:val="none" w:sz="0" w:space="0" w:color="auto"/>
                                                                                                                            <w:left w:val="none" w:sz="0" w:space="0" w:color="auto"/>
                                                                                                                            <w:bottom w:val="none" w:sz="0" w:space="0" w:color="auto"/>
                                                                                                                            <w:right w:val="none" w:sz="0" w:space="0" w:color="auto"/>
                                                                                                                          </w:divBdr>
                                                                                                                        </w:div>
                                                                                                                        <w:div w:id="823395045">
                                                                                                                          <w:marLeft w:val="0"/>
                                                                                                                          <w:marRight w:val="0"/>
                                                                                                                          <w:marTop w:val="0"/>
                                                                                                                          <w:marBottom w:val="0"/>
                                                                                                                          <w:divBdr>
                                                                                                                            <w:top w:val="none" w:sz="0" w:space="0" w:color="auto"/>
                                                                                                                            <w:left w:val="none" w:sz="0" w:space="0" w:color="auto"/>
                                                                                                                            <w:bottom w:val="none" w:sz="0" w:space="0" w:color="auto"/>
                                                                                                                            <w:right w:val="none" w:sz="0" w:space="0" w:color="auto"/>
                                                                                                                          </w:divBdr>
                                                                                                                        </w:div>
                                                                                                                      </w:divsChild>
                                                                                                                    </w:div>
                                                                                                                    <w:div w:id="843471986">
                                                                                                                      <w:marLeft w:val="0"/>
                                                                                                                      <w:marRight w:val="0"/>
                                                                                                                      <w:marTop w:val="120"/>
                                                                                                                      <w:marBottom w:val="0"/>
                                                                                                                      <w:divBdr>
                                                                                                                        <w:top w:val="none" w:sz="0" w:space="0" w:color="auto"/>
                                                                                                                        <w:left w:val="none" w:sz="0" w:space="0" w:color="auto"/>
                                                                                                                        <w:bottom w:val="none" w:sz="0" w:space="0" w:color="auto"/>
                                                                                                                        <w:right w:val="none" w:sz="0" w:space="0" w:color="auto"/>
                                                                                                                      </w:divBdr>
                                                                                                                      <w:divsChild>
                                                                                                                        <w:div w:id="1193302127">
                                                                                                                          <w:marLeft w:val="0"/>
                                                                                                                          <w:marRight w:val="0"/>
                                                                                                                          <w:marTop w:val="0"/>
                                                                                                                          <w:marBottom w:val="0"/>
                                                                                                                          <w:divBdr>
                                                                                                                            <w:top w:val="none" w:sz="0" w:space="0" w:color="auto"/>
                                                                                                                            <w:left w:val="none" w:sz="0" w:space="0" w:color="auto"/>
                                                                                                                            <w:bottom w:val="none" w:sz="0" w:space="0" w:color="auto"/>
                                                                                                                            <w:right w:val="none" w:sz="0" w:space="0" w:color="auto"/>
                                                                                                                          </w:divBdr>
                                                                                                                        </w:div>
                                                                                                                      </w:divsChild>
                                                                                                                    </w:div>
                                                                                                                    <w:div w:id="43140682">
                                                                                                                      <w:marLeft w:val="0"/>
                                                                                                                      <w:marRight w:val="0"/>
                                                                                                                      <w:marTop w:val="120"/>
                                                                                                                      <w:marBottom w:val="0"/>
                                                                                                                      <w:divBdr>
                                                                                                                        <w:top w:val="none" w:sz="0" w:space="0" w:color="auto"/>
                                                                                                                        <w:left w:val="none" w:sz="0" w:space="0" w:color="auto"/>
                                                                                                                        <w:bottom w:val="none" w:sz="0" w:space="0" w:color="auto"/>
                                                                                                                        <w:right w:val="none" w:sz="0" w:space="0" w:color="auto"/>
                                                                                                                      </w:divBdr>
                                                                                                                      <w:divsChild>
                                                                                                                        <w:div w:id="323121900">
                                                                                                                          <w:marLeft w:val="0"/>
                                                                                                                          <w:marRight w:val="0"/>
                                                                                                                          <w:marTop w:val="0"/>
                                                                                                                          <w:marBottom w:val="0"/>
                                                                                                                          <w:divBdr>
                                                                                                                            <w:top w:val="none" w:sz="0" w:space="0" w:color="auto"/>
                                                                                                                            <w:left w:val="none" w:sz="0" w:space="0" w:color="auto"/>
                                                                                                                            <w:bottom w:val="none" w:sz="0" w:space="0" w:color="auto"/>
                                                                                                                            <w:right w:val="none" w:sz="0" w:space="0" w:color="auto"/>
                                                                                                                          </w:divBdr>
                                                                                                                        </w:div>
                                                                                                                      </w:divsChild>
                                                                                                                    </w:div>
                                                                                                                    <w:div w:id="494958785">
                                                                                                                      <w:marLeft w:val="0"/>
                                                                                                                      <w:marRight w:val="0"/>
                                                                                                                      <w:marTop w:val="120"/>
                                                                                                                      <w:marBottom w:val="0"/>
                                                                                                                      <w:divBdr>
                                                                                                                        <w:top w:val="none" w:sz="0" w:space="0" w:color="auto"/>
                                                                                                                        <w:left w:val="none" w:sz="0" w:space="0" w:color="auto"/>
                                                                                                                        <w:bottom w:val="none" w:sz="0" w:space="0" w:color="auto"/>
                                                                                                                        <w:right w:val="none" w:sz="0" w:space="0" w:color="auto"/>
                                                                                                                      </w:divBdr>
                                                                                                                      <w:divsChild>
                                                                                                                        <w:div w:id="429665120">
                                                                                                                          <w:marLeft w:val="0"/>
                                                                                                                          <w:marRight w:val="0"/>
                                                                                                                          <w:marTop w:val="0"/>
                                                                                                                          <w:marBottom w:val="0"/>
                                                                                                                          <w:divBdr>
                                                                                                                            <w:top w:val="none" w:sz="0" w:space="0" w:color="auto"/>
                                                                                                                            <w:left w:val="none" w:sz="0" w:space="0" w:color="auto"/>
                                                                                                                            <w:bottom w:val="none" w:sz="0" w:space="0" w:color="auto"/>
                                                                                                                            <w:right w:val="none" w:sz="0" w:space="0" w:color="auto"/>
                                                                                                                          </w:divBdr>
                                                                                                                        </w:div>
                                                                                                                      </w:divsChild>
                                                                                                                    </w:div>
                                                                                                                    <w:div w:id="1864399512">
                                                                                                                      <w:marLeft w:val="0"/>
                                                                                                                      <w:marRight w:val="0"/>
                                                                                                                      <w:marTop w:val="120"/>
                                                                                                                      <w:marBottom w:val="0"/>
                                                                                                                      <w:divBdr>
                                                                                                                        <w:top w:val="none" w:sz="0" w:space="0" w:color="auto"/>
                                                                                                                        <w:left w:val="none" w:sz="0" w:space="0" w:color="auto"/>
                                                                                                                        <w:bottom w:val="none" w:sz="0" w:space="0" w:color="auto"/>
                                                                                                                        <w:right w:val="none" w:sz="0" w:space="0" w:color="auto"/>
                                                                                                                      </w:divBdr>
                                                                                                                      <w:divsChild>
                                                                                                                        <w:div w:id="634023040">
                                                                                                                          <w:marLeft w:val="0"/>
                                                                                                                          <w:marRight w:val="0"/>
                                                                                                                          <w:marTop w:val="0"/>
                                                                                                                          <w:marBottom w:val="0"/>
                                                                                                                          <w:divBdr>
                                                                                                                            <w:top w:val="none" w:sz="0" w:space="0" w:color="auto"/>
                                                                                                                            <w:left w:val="none" w:sz="0" w:space="0" w:color="auto"/>
                                                                                                                            <w:bottom w:val="none" w:sz="0" w:space="0" w:color="auto"/>
                                                                                                                            <w:right w:val="none" w:sz="0" w:space="0" w:color="auto"/>
                                                                                                                          </w:divBdr>
                                                                                                                        </w:div>
                                                                                                                        <w:div w:id="1324209">
                                                                                                                          <w:marLeft w:val="0"/>
                                                                                                                          <w:marRight w:val="0"/>
                                                                                                                          <w:marTop w:val="0"/>
                                                                                                                          <w:marBottom w:val="0"/>
                                                                                                                          <w:divBdr>
                                                                                                                            <w:top w:val="none" w:sz="0" w:space="0" w:color="auto"/>
                                                                                                                            <w:left w:val="none" w:sz="0" w:space="0" w:color="auto"/>
                                                                                                                            <w:bottom w:val="none" w:sz="0" w:space="0" w:color="auto"/>
                                                                                                                            <w:right w:val="none" w:sz="0" w:space="0" w:color="auto"/>
                                                                                                                          </w:divBdr>
                                                                                                                        </w:div>
                                                                                                                      </w:divsChild>
                                                                                                                    </w:div>
                                                                                                                    <w:div w:id="1362391013">
                                                                                                                      <w:marLeft w:val="0"/>
                                                                                                                      <w:marRight w:val="0"/>
                                                                                                                      <w:marTop w:val="120"/>
                                                                                                                      <w:marBottom w:val="0"/>
                                                                                                                      <w:divBdr>
                                                                                                                        <w:top w:val="none" w:sz="0" w:space="0" w:color="auto"/>
                                                                                                                        <w:left w:val="none" w:sz="0" w:space="0" w:color="auto"/>
                                                                                                                        <w:bottom w:val="none" w:sz="0" w:space="0" w:color="auto"/>
                                                                                                                        <w:right w:val="none" w:sz="0" w:space="0" w:color="auto"/>
                                                                                                                      </w:divBdr>
                                                                                                                      <w:divsChild>
                                                                                                                        <w:div w:id="1059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125">
                                                                                                  <w:marLeft w:val="0"/>
                                                                                                  <w:marRight w:val="0"/>
                                                                                                  <w:marTop w:val="0"/>
                                                                                                  <w:marBottom w:val="0"/>
                                                                                                  <w:divBdr>
                                                                                                    <w:top w:val="none" w:sz="0" w:space="0" w:color="auto"/>
                                                                                                    <w:left w:val="none" w:sz="0" w:space="0" w:color="auto"/>
                                                                                                    <w:bottom w:val="none" w:sz="0" w:space="0" w:color="auto"/>
                                                                                                    <w:right w:val="none" w:sz="0" w:space="0" w:color="auto"/>
                                                                                                  </w:divBdr>
                                                                                                  <w:divsChild>
                                                                                                    <w:div w:id="281351877">
                                                                                                      <w:marLeft w:val="0"/>
                                                                                                      <w:marRight w:val="0"/>
                                                                                                      <w:marTop w:val="0"/>
                                                                                                      <w:marBottom w:val="0"/>
                                                                                                      <w:divBdr>
                                                                                                        <w:top w:val="none" w:sz="0" w:space="0" w:color="auto"/>
                                                                                                        <w:left w:val="none" w:sz="0" w:space="0" w:color="auto"/>
                                                                                                        <w:bottom w:val="none" w:sz="0" w:space="0" w:color="auto"/>
                                                                                                        <w:right w:val="none" w:sz="0" w:space="0" w:color="auto"/>
                                                                                                      </w:divBdr>
                                                                                                      <w:divsChild>
                                                                                                        <w:div w:id="1542548745">
                                                                                                          <w:marLeft w:val="0"/>
                                                                                                          <w:marRight w:val="0"/>
                                                                                                          <w:marTop w:val="0"/>
                                                                                                          <w:marBottom w:val="0"/>
                                                                                                          <w:divBdr>
                                                                                                            <w:top w:val="none" w:sz="0" w:space="0" w:color="auto"/>
                                                                                                            <w:left w:val="none" w:sz="0" w:space="0" w:color="auto"/>
                                                                                                            <w:bottom w:val="none" w:sz="0" w:space="0" w:color="auto"/>
                                                                                                            <w:right w:val="none" w:sz="0" w:space="0" w:color="auto"/>
                                                                                                          </w:divBdr>
                                                                                                          <w:divsChild>
                                                                                                            <w:div w:id="1374037846">
                                                                                                              <w:marLeft w:val="0"/>
                                                                                                              <w:marRight w:val="0"/>
                                                                                                              <w:marTop w:val="0"/>
                                                                                                              <w:marBottom w:val="0"/>
                                                                                                              <w:divBdr>
                                                                                                                <w:top w:val="none" w:sz="0" w:space="0" w:color="auto"/>
                                                                                                                <w:left w:val="none" w:sz="0" w:space="0" w:color="auto"/>
                                                                                                                <w:bottom w:val="none" w:sz="0" w:space="0" w:color="auto"/>
                                                                                                                <w:right w:val="none" w:sz="0" w:space="0" w:color="auto"/>
                                                                                                              </w:divBdr>
                                                                                                              <w:divsChild>
                                                                                                                <w:div w:id="1587569289">
                                                                                                                  <w:marLeft w:val="0"/>
                                                                                                                  <w:marRight w:val="0"/>
                                                                                                                  <w:marTop w:val="0"/>
                                                                                                                  <w:marBottom w:val="0"/>
                                                                                                                  <w:divBdr>
                                                                                                                    <w:top w:val="none" w:sz="0" w:space="0" w:color="auto"/>
                                                                                                                    <w:left w:val="none" w:sz="0" w:space="0" w:color="auto"/>
                                                                                                                    <w:bottom w:val="none" w:sz="0" w:space="0" w:color="auto"/>
                                                                                                                    <w:right w:val="none" w:sz="0" w:space="0" w:color="auto"/>
                                                                                                                  </w:divBdr>
                                                                                                                  <w:divsChild>
                                                                                                                    <w:div w:id="390274016">
                                                                                                                      <w:marLeft w:val="0"/>
                                                                                                                      <w:marRight w:val="0"/>
                                                                                                                      <w:marTop w:val="0"/>
                                                                                                                      <w:marBottom w:val="0"/>
                                                                                                                      <w:divBdr>
                                                                                                                        <w:top w:val="none" w:sz="0" w:space="0" w:color="auto"/>
                                                                                                                        <w:left w:val="none" w:sz="0" w:space="0" w:color="auto"/>
                                                                                                                        <w:bottom w:val="none" w:sz="0" w:space="0" w:color="auto"/>
                                                                                                                        <w:right w:val="none" w:sz="0" w:space="0" w:color="auto"/>
                                                                                                                      </w:divBdr>
                                                                                                                      <w:divsChild>
                                                                                                                        <w:div w:id="1321302132">
                                                                                                                          <w:marLeft w:val="240"/>
                                                                                                                          <w:marRight w:val="240"/>
                                                                                                                          <w:marTop w:val="0"/>
                                                                                                                          <w:marBottom w:val="0"/>
                                                                                                                          <w:divBdr>
                                                                                                                            <w:top w:val="none" w:sz="0" w:space="0" w:color="auto"/>
                                                                                                                            <w:left w:val="none" w:sz="0" w:space="0" w:color="auto"/>
                                                                                                                            <w:bottom w:val="none" w:sz="0" w:space="0" w:color="auto"/>
                                                                                                                            <w:right w:val="none" w:sz="0" w:space="0" w:color="auto"/>
                                                                                                                          </w:divBdr>
                                                                                                                          <w:divsChild>
                                                                                                                            <w:div w:id="272787749">
                                                                                                                              <w:marLeft w:val="0"/>
                                                                                                                              <w:marRight w:val="0"/>
                                                                                                                              <w:marTop w:val="0"/>
                                                                                                                              <w:marBottom w:val="0"/>
                                                                                                                              <w:divBdr>
                                                                                                                                <w:top w:val="none" w:sz="0" w:space="0" w:color="auto"/>
                                                                                                                                <w:left w:val="none" w:sz="0" w:space="0" w:color="auto"/>
                                                                                                                                <w:bottom w:val="none" w:sz="0" w:space="0" w:color="auto"/>
                                                                                                                                <w:right w:val="none" w:sz="0" w:space="0" w:color="auto"/>
                                                                                                                              </w:divBdr>
                                                                                                                              <w:divsChild>
                                                                                                                                <w:div w:id="772676691">
                                                                                                                                  <w:marLeft w:val="0"/>
                                                                                                                                  <w:marRight w:val="0"/>
                                                                                                                                  <w:marTop w:val="0"/>
                                                                                                                                  <w:marBottom w:val="0"/>
                                                                                                                                  <w:divBdr>
                                                                                                                                    <w:top w:val="single" w:sz="2" w:space="0" w:color="auto"/>
                                                                                                                                    <w:left w:val="single" w:sz="2" w:space="0" w:color="auto"/>
                                                                                                                                    <w:bottom w:val="single" w:sz="2" w:space="0" w:color="auto"/>
                                                                                                                                    <w:right w:val="single" w:sz="2" w:space="0" w:color="auto"/>
                                                                                                                                  </w:divBdr>
                                                                                                                                </w:div>
                                                                                                                                <w:div w:id="7383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2827">
                                                                                                                      <w:marLeft w:val="240"/>
                                                                                                                      <w:marRight w:val="240"/>
                                                                                                                      <w:marTop w:val="0"/>
                                                                                                                      <w:marBottom w:val="0"/>
                                                                                                                      <w:divBdr>
                                                                                                                        <w:top w:val="none" w:sz="0" w:space="0" w:color="auto"/>
                                                                                                                        <w:left w:val="none" w:sz="0" w:space="0" w:color="auto"/>
                                                                                                                        <w:bottom w:val="none" w:sz="0" w:space="0" w:color="auto"/>
                                                                                                                        <w:right w:val="none" w:sz="0" w:space="0" w:color="auto"/>
                                                                                                                      </w:divBdr>
                                                                                                                      <w:divsChild>
                                                                                                                        <w:div w:id="468715505">
                                                                                                                          <w:marLeft w:val="-30"/>
                                                                                                                          <w:marRight w:val="-30"/>
                                                                                                                          <w:marTop w:val="0"/>
                                                                                                                          <w:marBottom w:val="0"/>
                                                                                                                          <w:divBdr>
                                                                                                                            <w:top w:val="none" w:sz="0" w:space="0" w:color="auto"/>
                                                                                                                            <w:left w:val="none" w:sz="0" w:space="0" w:color="auto"/>
                                                                                                                            <w:bottom w:val="none" w:sz="0" w:space="0" w:color="auto"/>
                                                                                                                            <w:right w:val="none" w:sz="0" w:space="0" w:color="auto"/>
                                                                                                                          </w:divBdr>
                                                                                                                          <w:divsChild>
                                                                                                                            <w:div w:id="1584610368">
                                                                                                                              <w:marLeft w:val="0"/>
                                                                                                                              <w:marRight w:val="0"/>
                                                                                                                              <w:marTop w:val="0"/>
                                                                                                                              <w:marBottom w:val="0"/>
                                                                                                                              <w:divBdr>
                                                                                                                                <w:top w:val="none" w:sz="0" w:space="0" w:color="auto"/>
                                                                                                                                <w:left w:val="none" w:sz="0" w:space="0" w:color="auto"/>
                                                                                                                                <w:bottom w:val="none" w:sz="0" w:space="0" w:color="auto"/>
                                                                                                                                <w:right w:val="none" w:sz="0" w:space="0" w:color="auto"/>
                                                                                                                              </w:divBdr>
                                                                                                                              <w:divsChild>
                                                                                                                                <w:div w:id="1655986255">
                                                                                                                                  <w:marLeft w:val="0"/>
                                                                                                                                  <w:marRight w:val="0"/>
                                                                                                                                  <w:marTop w:val="0"/>
                                                                                                                                  <w:marBottom w:val="0"/>
                                                                                                                                  <w:divBdr>
                                                                                                                                    <w:top w:val="single" w:sz="2" w:space="0" w:color="auto"/>
                                                                                                                                    <w:left w:val="single" w:sz="2" w:space="0" w:color="auto"/>
                                                                                                                                    <w:bottom w:val="single" w:sz="2" w:space="0" w:color="auto"/>
                                                                                                                                    <w:right w:val="single" w:sz="2" w:space="0" w:color="auto"/>
                                                                                                                                  </w:divBdr>
                                                                                                                                  <w:divsChild>
                                                                                                                                    <w:div w:id="825315236">
                                                                                                                                      <w:marLeft w:val="-60"/>
                                                                                                                                      <w:marRight w:val="-60"/>
                                                                                                                                      <w:marTop w:val="0"/>
                                                                                                                                      <w:marBottom w:val="0"/>
                                                                                                                                      <w:divBdr>
                                                                                                                                        <w:top w:val="none" w:sz="0" w:space="0" w:color="auto"/>
                                                                                                                                        <w:left w:val="none" w:sz="0" w:space="0" w:color="auto"/>
                                                                                                                                        <w:bottom w:val="none" w:sz="0" w:space="0" w:color="auto"/>
                                                                                                                                        <w:right w:val="none" w:sz="0" w:space="0" w:color="auto"/>
                                                                                                                                      </w:divBdr>
                                                                                                                                      <w:divsChild>
                                                                                                                                        <w:div w:id="15715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37751">
                                                                                                                              <w:marLeft w:val="0"/>
                                                                                                                              <w:marRight w:val="0"/>
                                                                                                                              <w:marTop w:val="0"/>
                                                                                                                              <w:marBottom w:val="0"/>
                                                                                                                              <w:divBdr>
                                                                                                                                <w:top w:val="none" w:sz="0" w:space="0" w:color="auto"/>
                                                                                                                                <w:left w:val="none" w:sz="0" w:space="0" w:color="auto"/>
                                                                                                                                <w:bottom w:val="none" w:sz="0" w:space="0" w:color="auto"/>
                                                                                                                                <w:right w:val="none" w:sz="0" w:space="0" w:color="auto"/>
                                                                                                                              </w:divBdr>
                                                                                                                              <w:divsChild>
                                                                                                                                <w:div w:id="827747116">
                                                                                                                                  <w:marLeft w:val="0"/>
                                                                                                                                  <w:marRight w:val="0"/>
                                                                                                                                  <w:marTop w:val="0"/>
                                                                                                                                  <w:marBottom w:val="0"/>
                                                                                                                                  <w:divBdr>
                                                                                                                                    <w:top w:val="single" w:sz="2" w:space="0" w:color="auto"/>
                                                                                                                                    <w:left w:val="single" w:sz="2" w:space="0" w:color="auto"/>
                                                                                                                                    <w:bottom w:val="single" w:sz="2" w:space="0" w:color="auto"/>
                                                                                                                                    <w:right w:val="single" w:sz="2" w:space="0" w:color="auto"/>
                                                                                                                                  </w:divBdr>
                                                                                                                                  <w:divsChild>
                                                                                                                                    <w:div w:id="354116129">
                                                                                                                                      <w:marLeft w:val="-60"/>
                                                                                                                                      <w:marRight w:val="-60"/>
                                                                                                                                      <w:marTop w:val="0"/>
                                                                                                                                      <w:marBottom w:val="0"/>
                                                                                                                                      <w:divBdr>
                                                                                                                                        <w:top w:val="none" w:sz="0" w:space="0" w:color="auto"/>
                                                                                                                                        <w:left w:val="none" w:sz="0" w:space="0" w:color="auto"/>
                                                                                                                                        <w:bottom w:val="none" w:sz="0" w:space="0" w:color="auto"/>
                                                                                                                                        <w:right w:val="none" w:sz="0" w:space="0" w:color="auto"/>
                                                                                                                                      </w:divBdr>
                                                                                                                                      <w:divsChild>
                                                                                                                                        <w:div w:id="253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67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28593">
                                          <w:marLeft w:val="0"/>
                                          <w:marRight w:val="0"/>
                                          <w:marTop w:val="0"/>
                                          <w:marBottom w:val="0"/>
                                          <w:divBdr>
                                            <w:top w:val="none" w:sz="0" w:space="0" w:color="auto"/>
                                            <w:left w:val="none" w:sz="0" w:space="0" w:color="auto"/>
                                            <w:bottom w:val="none" w:sz="0" w:space="0" w:color="auto"/>
                                            <w:right w:val="none" w:sz="0" w:space="0" w:color="auto"/>
                                          </w:divBdr>
                                          <w:divsChild>
                                            <w:div w:id="1305544777">
                                              <w:marLeft w:val="0"/>
                                              <w:marRight w:val="0"/>
                                              <w:marTop w:val="0"/>
                                              <w:marBottom w:val="240"/>
                                              <w:divBdr>
                                                <w:top w:val="none" w:sz="0" w:space="0" w:color="auto"/>
                                                <w:left w:val="none" w:sz="0" w:space="0" w:color="auto"/>
                                                <w:bottom w:val="none" w:sz="0" w:space="0" w:color="auto"/>
                                                <w:right w:val="none" w:sz="0" w:space="0" w:color="auto"/>
                                              </w:divBdr>
                                              <w:divsChild>
                                                <w:div w:id="752822010">
                                                  <w:marLeft w:val="0"/>
                                                  <w:marRight w:val="0"/>
                                                  <w:marTop w:val="0"/>
                                                  <w:marBottom w:val="0"/>
                                                  <w:divBdr>
                                                    <w:top w:val="none" w:sz="0" w:space="0" w:color="auto"/>
                                                    <w:left w:val="none" w:sz="0" w:space="0" w:color="auto"/>
                                                    <w:bottom w:val="none" w:sz="0" w:space="0" w:color="auto"/>
                                                    <w:right w:val="none" w:sz="0" w:space="0" w:color="auto"/>
                                                  </w:divBdr>
                                                  <w:divsChild>
                                                    <w:div w:id="1210845833">
                                                      <w:marLeft w:val="0"/>
                                                      <w:marRight w:val="0"/>
                                                      <w:marTop w:val="0"/>
                                                      <w:marBottom w:val="0"/>
                                                      <w:divBdr>
                                                        <w:top w:val="none" w:sz="0" w:space="0" w:color="auto"/>
                                                        <w:left w:val="none" w:sz="0" w:space="0" w:color="auto"/>
                                                        <w:bottom w:val="none" w:sz="0" w:space="0" w:color="auto"/>
                                                        <w:right w:val="none" w:sz="0" w:space="0" w:color="auto"/>
                                                      </w:divBdr>
                                                      <w:divsChild>
                                                        <w:div w:id="1845240873">
                                                          <w:marLeft w:val="0"/>
                                                          <w:marRight w:val="0"/>
                                                          <w:marTop w:val="0"/>
                                                          <w:marBottom w:val="0"/>
                                                          <w:divBdr>
                                                            <w:top w:val="none" w:sz="0" w:space="0" w:color="auto"/>
                                                            <w:left w:val="none" w:sz="0" w:space="0" w:color="auto"/>
                                                            <w:bottom w:val="none" w:sz="0" w:space="0" w:color="auto"/>
                                                            <w:right w:val="none" w:sz="0" w:space="0" w:color="auto"/>
                                                          </w:divBdr>
                                                          <w:divsChild>
                                                            <w:div w:id="1312054398">
                                                              <w:marLeft w:val="0"/>
                                                              <w:marRight w:val="0"/>
                                                              <w:marTop w:val="0"/>
                                                              <w:marBottom w:val="0"/>
                                                              <w:divBdr>
                                                                <w:top w:val="none" w:sz="0" w:space="0" w:color="auto"/>
                                                                <w:left w:val="none" w:sz="0" w:space="0" w:color="auto"/>
                                                                <w:bottom w:val="none" w:sz="0" w:space="0" w:color="auto"/>
                                                                <w:right w:val="none" w:sz="0" w:space="0" w:color="auto"/>
                                                              </w:divBdr>
                                                              <w:divsChild>
                                                                <w:div w:id="141582918">
                                                                  <w:marLeft w:val="0"/>
                                                                  <w:marRight w:val="0"/>
                                                                  <w:marTop w:val="0"/>
                                                                  <w:marBottom w:val="0"/>
                                                                  <w:divBdr>
                                                                    <w:top w:val="none" w:sz="0" w:space="0" w:color="auto"/>
                                                                    <w:left w:val="none" w:sz="0" w:space="0" w:color="auto"/>
                                                                    <w:bottom w:val="none" w:sz="0" w:space="0" w:color="auto"/>
                                                                    <w:right w:val="none" w:sz="0" w:space="0" w:color="auto"/>
                                                                  </w:divBdr>
                                                                  <w:divsChild>
                                                                    <w:div w:id="1470174343">
                                                                      <w:marLeft w:val="0"/>
                                                                      <w:marRight w:val="0"/>
                                                                      <w:marTop w:val="0"/>
                                                                      <w:marBottom w:val="0"/>
                                                                      <w:divBdr>
                                                                        <w:top w:val="none" w:sz="0" w:space="0" w:color="auto"/>
                                                                        <w:left w:val="none" w:sz="0" w:space="0" w:color="auto"/>
                                                                        <w:bottom w:val="none" w:sz="0" w:space="0" w:color="auto"/>
                                                                        <w:right w:val="none" w:sz="0" w:space="0" w:color="auto"/>
                                                                      </w:divBdr>
                                                                      <w:divsChild>
                                                                        <w:div w:id="877620347">
                                                                          <w:marLeft w:val="0"/>
                                                                          <w:marRight w:val="0"/>
                                                                          <w:marTop w:val="0"/>
                                                                          <w:marBottom w:val="0"/>
                                                                          <w:divBdr>
                                                                            <w:top w:val="none" w:sz="0" w:space="0" w:color="auto"/>
                                                                            <w:left w:val="none" w:sz="0" w:space="0" w:color="auto"/>
                                                                            <w:bottom w:val="none" w:sz="0" w:space="0" w:color="auto"/>
                                                                            <w:right w:val="none" w:sz="0" w:space="0" w:color="auto"/>
                                                                          </w:divBdr>
                                                                          <w:divsChild>
                                                                            <w:div w:id="464347421">
                                                                              <w:marLeft w:val="0"/>
                                                                              <w:marRight w:val="0"/>
                                                                              <w:marTop w:val="0"/>
                                                                              <w:marBottom w:val="0"/>
                                                                              <w:divBdr>
                                                                                <w:top w:val="none" w:sz="0" w:space="0" w:color="auto"/>
                                                                                <w:left w:val="none" w:sz="0" w:space="0" w:color="auto"/>
                                                                                <w:bottom w:val="none" w:sz="0" w:space="0" w:color="auto"/>
                                                                                <w:right w:val="none" w:sz="0" w:space="0" w:color="auto"/>
                                                                              </w:divBdr>
                                                                              <w:divsChild>
                                                                                <w:div w:id="1193299594">
                                                                                  <w:marLeft w:val="0"/>
                                                                                  <w:marRight w:val="0"/>
                                                                                  <w:marTop w:val="0"/>
                                                                                  <w:marBottom w:val="0"/>
                                                                                  <w:divBdr>
                                                                                    <w:top w:val="none" w:sz="0" w:space="0" w:color="auto"/>
                                                                                    <w:left w:val="none" w:sz="0" w:space="0" w:color="auto"/>
                                                                                    <w:bottom w:val="none" w:sz="0" w:space="0" w:color="auto"/>
                                                                                    <w:right w:val="none" w:sz="0" w:space="0" w:color="auto"/>
                                                                                  </w:divBdr>
                                                                                  <w:divsChild>
                                                                                    <w:div w:id="824325149">
                                                                                      <w:marLeft w:val="0"/>
                                                                                      <w:marRight w:val="0"/>
                                                                                      <w:marTop w:val="0"/>
                                                                                      <w:marBottom w:val="0"/>
                                                                                      <w:divBdr>
                                                                                        <w:top w:val="none" w:sz="0" w:space="0" w:color="auto"/>
                                                                                        <w:left w:val="none" w:sz="0" w:space="0" w:color="auto"/>
                                                                                        <w:bottom w:val="none" w:sz="0" w:space="0" w:color="auto"/>
                                                                                        <w:right w:val="none" w:sz="0" w:space="0" w:color="auto"/>
                                                                                      </w:divBdr>
                                                                                      <w:divsChild>
                                                                                        <w:div w:id="2026589160">
                                                                                          <w:marLeft w:val="0"/>
                                                                                          <w:marRight w:val="0"/>
                                                                                          <w:marTop w:val="0"/>
                                                                                          <w:marBottom w:val="0"/>
                                                                                          <w:divBdr>
                                                                                            <w:top w:val="none" w:sz="0" w:space="0" w:color="auto"/>
                                                                                            <w:left w:val="none" w:sz="0" w:space="0" w:color="auto"/>
                                                                                            <w:bottom w:val="none" w:sz="0" w:space="0" w:color="auto"/>
                                                                                            <w:right w:val="none" w:sz="0" w:space="0" w:color="auto"/>
                                                                                          </w:divBdr>
                                                                                          <w:divsChild>
                                                                                            <w:div w:id="2132895688">
                                                                                              <w:marLeft w:val="0"/>
                                                                                              <w:marRight w:val="0"/>
                                                                                              <w:marTop w:val="0"/>
                                                                                              <w:marBottom w:val="0"/>
                                                                                              <w:divBdr>
                                                                                                <w:top w:val="none" w:sz="0" w:space="0" w:color="auto"/>
                                                                                                <w:left w:val="none" w:sz="0" w:space="0" w:color="auto"/>
                                                                                                <w:bottom w:val="none" w:sz="0" w:space="0" w:color="auto"/>
                                                                                                <w:right w:val="none" w:sz="0" w:space="0" w:color="auto"/>
                                                                                              </w:divBdr>
                                                                                              <w:divsChild>
                                                                                                <w:div w:id="307827049">
                                                                                                  <w:marLeft w:val="0"/>
                                                                                                  <w:marRight w:val="0"/>
                                                                                                  <w:marTop w:val="0"/>
                                                                                                  <w:marBottom w:val="0"/>
                                                                                                  <w:divBdr>
                                                                                                    <w:top w:val="none" w:sz="0" w:space="0" w:color="auto"/>
                                                                                                    <w:left w:val="none" w:sz="0" w:space="0" w:color="auto"/>
                                                                                                    <w:bottom w:val="none" w:sz="0" w:space="0" w:color="auto"/>
                                                                                                    <w:right w:val="none" w:sz="0" w:space="0" w:color="auto"/>
                                                                                                  </w:divBdr>
                                                                                                  <w:divsChild>
                                                                                                    <w:div w:id="541599120">
                                                                                                      <w:marLeft w:val="0"/>
                                                                                                      <w:marRight w:val="0"/>
                                                                                                      <w:marTop w:val="0"/>
                                                                                                      <w:marBottom w:val="180"/>
                                                                                                      <w:divBdr>
                                                                                                        <w:top w:val="none" w:sz="0" w:space="0" w:color="auto"/>
                                                                                                        <w:left w:val="none" w:sz="0" w:space="0" w:color="auto"/>
                                                                                                        <w:bottom w:val="none" w:sz="0" w:space="0" w:color="auto"/>
                                                                                                        <w:right w:val="none" w:sz="0" w:space="0" w:color="auto"/>
                                                                                                      </w:divBdr>
                                                                                                      <w:divsChild>
                                                                                                        <w:div w:id="10029696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939</Words>
  <Characters>5074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2023-01-30T12:15:00Z</dcterms:created>
  <dcterms:modified xsi:type="dcterms:W3CDTF">2023-01-30T12:24:00Z</dcterms:modified>
</cp:coreProperties>
</file>