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35" w:rsidRDefault="00797B35" w:rsidP="00797B35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Πρόσκληση</w:t>
      </w:r>
    </w:p>
    <w:p w:rsidR="00797B35" w:rsidRDefault="00797B35" w:rsidP="00797B35">
      <w:pPr>
        <w:jc w:val="center"/>
        <w:rPr>
          <w:sz w:val="26"/>
          <w:szCs w:val="26"/>
        </w:rPr>
      </w:pPr>
      <w:r>
        <w:rPr>
          <w:sz w:val="26"/>
          <w:szCs w:val="26"/>
        </w:rPr>
        <w:t>Σύμφωνα με το άρθρο 94 του Κώδικα Δικηγόρων</w:t>
      </w:r>
    </w:p>
    <w:p w:rsidR="00797B35" w:rsidRDefault="00797B35" w:rsidP="00797B35">
      <w:pPr>
        <w:jc w:val="center"/>
        <w:rPr>
          <w:sz w:val="26"/>
          <w:szCs w:val="26"/>
        </w:rPr>
      </w:pPr>
      <w:r>
        <w:rPr>
          <w:sz w:val="26"/>
          <w:szCs w:val="26"/>
        </w:rPr>
        <w:t>καλούνται τα Μέλη του Διοικητικού Συμβουλίου σε  συνεδρίαση στα Γραφεία του Συλλόγου,</w:t>
      </w:r>
    </w:p>
    <w:p w:rsidR="00797B35" w:rsidRDefault="00797B35" w:rsidP="00797B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την </w:t>
      </w:r>
      <w:r>
        <w:rPr>
          <w:b/>
          <w:sz w:val="26"/>
          <w:szCs w:val="26"/>
        </w:rPr>
        <w:t xml:space="preserve">5η  Ιανουαρίου 2023, </w:t>
      </w:r>
      <w:r>
        <w:rPr>
          <w:sz w:val="26"/>
          <w:szCs w:val="26"/>
        </w:rPr>
        <w:t>ημέρα</w:t>
      </w:r>
      <w:r>
        <w:rPr>
          <w:b/>
          <w:sz w:val="26"/>
          <w:szCs w:val="26"/>
        </w:rPr>
        <w:t xml:space="preserve">  Πέμπτη  και </w:t>
      </w:r>
      <w:r>
        <w:rPr>
          <w:sz w:val="26"/>
          <w:szCs w:val="26"/>
        </w:rPr>
        <w:t>ώρα</w:t>
      </w:r>
      <w:r>
        <w:rPr>
          <w:b/>
          <w:sz w:val="26"/>
          <w:szCs w:val="26"/>
        </w:rPr>
        <w:t xml:space="preserve"> 12.00.</w:t>
      </w:r>
    </w:p>
    <w:p w:rsidR="00797B35" w:rsidRDefault="00797B35" w:rsidP="00797B35">
      <w:pPr>
        <w:rPr>
          <w:sz w:val="26"/>
          <w:szCs w:val="26"/>
        </w:rPr>
      </w:pPr>
    </w:p>
    <w:p w:rsidR="00797B35" w:rsidRDefault="00797B35" w:rsidP="00797B35">
      <w:pPr>
        <w:jc w:val="center"/>
        <w:rPr>
          <w:sz w:val="26"/>
          <w:szCs w:val="26"/>
        </w:rPr>
      </w:pPr>
      <w:r>
        <w:rPr>
          <w:sz w:val="26"/>
          <w:szCs w:val="26"/>
        </w:rPr>
        <w:t>Θέματα Ημερήσιας Διάταξης:</w:t>
      </w:r>
    </w:p>
    <w:p w:rsidR="00797B35" w:rsidRDefault="00797B35" w:rsidP="00797B35">
      <w:pPr>
        <w:jc w:val="center"/>
        <w:rPr>
          <w:sz w:val="26"/>
          <w:szCs w:val="26"/>
        </w:rPr>
      </w:pPr>
    </w:p>
    <w:p w:rsidR="00797B35" w:rsidRDefault="00797B35" w:rsidP="00797B35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Λήψη απόφασης για την αποχή των Μελών του Συλλόγου από υποθέσεις Νομικής Βοήθειας (σε συνέχεια της από 05.11.2022 και 11.12.2022 Απόφασης της Ολομέλειας των Προέδρων των Δ.Σ.Ε.) [από 06.01.2023 έως 28.02.2023]. </w:t>
      </w:r>
    </w:p>
    <w:p w:rsidR="00797B35" w:rsidRDefault="00797B35" w:rsidP="00797B35">
      <w:pPr>
        <w:pStyle w:val="a3"/>
        <w:numPr>
          <w:ilvl w:val="0"/>
          <w:numId w:val="1"/>
        </w:num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Διοργάνωση Ημερίδας με τίτλο «</w:t>
      </w:r>
      <w:r>
        <w:rPr>
          <w:bCs/>
          <w:sz w:val="26"/>
          <w:szCs w:val="26"/>
        </w:rPr>
        <w:t>Επίκαιρα ζητήματα κατά την είσπραξη των μη εξυπηρετούμενων δανείων».</w:t>
      </w:r>
    </w:p>
    <w:p w:rsidR="00797B35" w:rsidRDefault="00797B35" w:rsidP="00797B35">
      <w:pPr>
        <w:pStyle w:val="a3"/>
        <w:spacing w:line="360" w:lineRule="auto"/>
        <w:ind w:left="1212"/>
        <w:jc w:val="both"/>
        <w:rPr>
          <w:sz w:val="26"/>
          <w:szCs w:val="26"/>
        </w:rPr>
      </w:pPr>
    </w:p>
    <w:p w:rsidR="00797B35" w:rsidRDefault="00797B35" w:rsidP="00797B35">
      <w:pPr>
        <w:jc w:val="both"/>
        <w:rPr>
          <w:sz w:val="26"/>
          <w:szCs w:val="26"/>
        </w:rPr>
      </w:pPr>
      <w:bookmarkStart w:id="0" w:name="_GoBack"/>
      <w:bookmarkEnd w:id="0"/>
    </w:p>
    <w:p w:rsidR="00797B35" w:rsidRDefault="00797B35" w:rsidP="00797B35">
      <w:pPr>
        <w:jc w:val="both"/>
        <w:rPr>
          <w:sz w:val="26"/>
          <w:szCs w:val="26"/>
        </w:rPr>
      </w:pPr>
    </w:p>
    <w:p w:rsidR="00797B35" w:rsidRDefault="00797B35" w:rsidP="00797B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Ο Πρόεδρος</w:t>
      </w:r>
    </w:p>
    <w:p w:rsidR="00797B35" w:rsidRDefault="00797B35" w:rsidP="00797B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Χρήστος Αν. </w:t>
      </w:r>
      <w:proofErr w:type="spellStart"/>
      <w:r>
        <w:rPr>
          <w:sz w:val="26"/>
          <w:szCs w:val="26"/>
        </w:rPr>
        <w:t>Στρατηγόπουλος</w:t>
      </w:r>
      <w:proofErr w:type="spellEnd"/>
    </w:p>
    <w:p w:rsidR="00797B35" w:rsidRDefault="00797B35" w:rsidP="00797B35"/>
    <w:p w:rsidR="00956A9E" w:rsidRDefault="00956A9E"/>
    <w:sectPr w:rsidR="00956A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C2D28"/>
    <w:multiLevelType w:val="hybridMultilevel"/>
    <w:tmpl w:val="9098B268"/>
    <w:lvl w:ilvl="0" w:tplc="B91A92A6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3"/>
    <w:rsid w:val="00797B35"/>
    <w:rsid w:val="008C1BD3"/>
    <w:rsid w:val="0095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2023-01-04T10:31:00Z</dcterms:created>
  <dcterms:modified xsi:type="dcterms:W3CDTF">2023-01-04T10:31:00Z</dcterms:modified>
</cp:coreProperties>
</file>